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A450C" w14:textId="2FB44CD0" w:rsidR="00895AA3" w:rsidRPr="005A350B" w:rsidRDefault="00A57620" w:rsidP="005A350B">
      <w:pPr>
        <w:spacing w:line="360" w:lineRule="auto"/>
        <w:jc w:val="right"/>
        <w:rPr>
          <w:rFonts w:ascii="Arial" w:hAnsi="Arial" w:cs="Arial"/>
          <w:bCs/>
          <w:sz w:val="22"/>
          <w:szCs w:val="22"/>
        </w:rPr>
      </w:pPr>
      <w:bookmarkStart w:id="0" w:name="Preambuła"/>
      <w:r w:rsidRPr="005A350B">
        <w:rPr>
          <w:rFonts w:ascii="Arial" w:hAnsi="Arial" w:cs="Arial"/>
          <w:bCs/>
          <w:sz w:val="22"/>
          <w:szCs w:val="22"/>
        </w:rPr>
        <w:t>Załącznik nr 4 do SWZ – wzór umowy</w:t>
      </w:r>
    </w:p>
    <w:p w14:paraId="00B7A3F2" w14:textId="77777777" w:rsidR="00895AA3" w:rsidRPr="00F36BAC" w:rsidRDefault="00895AA3" w:rsidP="00F96A67">
      <w:pPr>
        <w:spacing w:line="360" w:lineRule="auto"/>
        <w:rPr>
          <w:rFonts w:ascii="Arial" w:hAnsi="Arial" w:cs="Arial"/>
          <w:b/>
          <w:sz w:val="22"/>
          <w:szCs w:val="22"/>
        </w:rPr>
      </w:pPr>
      <w:r w:rsidRPr="00F36BAC">
        <w:rPr>
          <w:rFonts w:ascii="Arial" w:hAnsi="Arial" w:cs="Arial"/>
          <w:b/>
          <w:sz w:val="22"/>
          <w:szCs w:val="22"/>
        </w:rPr>
        <w:t xml:space="preserve">UMOWA nr </w:t>
      </w:r>
      <w:r w:rsidRPr="00D46564">
        <w:rPr>
          <w:rFonts w:ascii="Arial" w:hAnsi="Arial" w:cs="Arial"/>
          <w:b/>
          <w:sz w:val="22"/>
          <w:szCs w:val="22"/>
        </w:rPr>
        <w:t>__________</w:t>
      </w:r>
    </w:p>
    <w:p w14:paraId="20193270" w14:textId="77777777" w:rsidR="00895AA3" w:rsidRPr="00F36BAC" w:rsidRDefault="00895AA3" w:rsidP="00F96A67">
      <w:pPr>
        <w:spacing w:line="360" w:lineRule="auto"/>
        <w:rPr>
          <w:rFonts w:ascii="Arial" w:hAnsi="Arial" w:cs="Arial"/>
          <w:b/>
          <w:sz w:val="22"/>
          <w:szCs w:val="22"/>
        </w:rPr>
      </w:pPr>
      <w:r w:rsidRPr="00F36BAC">
        <w:rPr>
          <w:rFonts w:ascii="Arial" w:hAnsi="Arial" w:cs="Arial"/>
          <w:b/>
          <w:sz w:val="22"/>
          <w:szCs w:val="22"/>
        </w:rPr>
        <w:t xml:space="preserve">zawarta w dniu </w:t>
      </w:r>
      <w:r w:rsidRPr="00D46564">
        <w:rPr>
          <w:rFonts w:ascii="Arial" w:hAnsi="Arial" w:cs="Arial"/>
          <w:b/>
          <w:sz w:val="22"/>
          <w:szCs w:val="22"/>
        </w:rPr>
        <w:t>________/zawarta z dniem złożenia ostatniego podpisu przez przedstawiciela Stron</w:t>
      </w:r>
      <w:r w:rsidRPr="00F36BAC">
        <w:rPr>
          <w:rFonts w:ascii="Arial" w:hAnsi="Arial" w:cs="Arial"/>
          <w:b/>
          <w:sz w:val="22"/>
          <w:szCs w:val="22"/>
        </w:rPr>
        <w:t xml:space="preserve"> </w:t>
      </w:r>
      <w:r w:rsidRPr="00D46564">
        <w:rPr>
          <w:rFonts w:ascii="Arial" w:hAnsi="Arial" w:cs="Arial"/>
          <w:bCs/>
          <w:i/>
          <w:sz w:val="22"/>
          <w:szCs w:val="22"/>
        </w:rPr>
        <w:t>(wariant 2 ma zastosowanie w przypadku umów zawieranych w formie elektronicznej)</w:t>
      </w:r>
      <w:r w:rsidRPr="00D46564">
        <w:rPr>
          <w:rFonts w:ascii="Arial" w:hAnsi="Arial" w:cs="Arial"/>
          <w:bCs/>
          <w:sz w:val="22"/>
          <w:szCs w:val="22"/>
        </w:rPr>
        <w:t>,</w:t>
      </w:r>
      <w:r w:rsidRPr="00F36BAC">
        <w:rPr>
          <w:rFonts w:ascii="Arial" w:hAnsi="Arial" w:cs="Arial"/>
          <w:b/>
          <w:sz w:val="22"/>
          <w:szCs w:val="22"/>
        </w:rPr>
        <w:t xml:space="preserve"> w </w:t>
      </w:r>
      <w:r w:rsidRPr="00D46564">
        <w:rPr>
          <w:rFonts w:ascii="Arial" w:hAnsi="Arial" w:cs="Arial"/>
          <w:b/>
          <w:sz w:val="22"/>
          <w:szCs w:val="22"/>
        </w:rPr>
        <w:t>____________</w:t>
      </w:r>
      <w:r w:rsidRPr="00F36BAC">
        <w:rPr>
          <w:rFonts w:ascii="Arial" w:hAnsi="Arial" w:cs="Arial"/>
          <w:b/>
          <w:sz w:val="22"/>
          <w:szCs w:val="22"/>
        </w:rPr>
        <w:t xml:space="preserve"> (dalej: „Umowa”)</w:t>
      </w:r>
    </w:p>
    <w:p w14:paraId="01B0BD06" w14:textId="77777777" w:rsidR="00895AA3" w:rsidRPr="003D06EB" w:rsidRDefault="00895AA3" w:rsidP="00F96A67">
      <w:pPr>
        <w:spacing w:line="360" w:lineRule="auto"/>
        <w:rPr>
          <w:rFonts w:ascii="Arial" w:hAnsi="Arial" w:cs="Arial"/>
          <w:b/>
          <w:sz w:val="22"/>
          <w:szCs w:val="22"/>
        </w:rPr>
      </w:pPr>
      <w:r w:rsidRPr="00F36BAC">
        <w:rPr>
          <w:rFonts w:ascii="Arial" w:hAnsi="Arial" w:cs="Arial"/>
          <w:b/>
          <w:sz w:val="22"/>
          <w:szCs w:val="22"/>
        </w:rPr>
        <w:t>pomiędzy</w:t>
      </w:r>
    </w:p>
    <w:p w14:paraId="74502EFC" w14:textId="77777777" w:rsidR="00895AA3" w:rsidRPr="003D06EB" w:rsidRDefault="00895AA3" w:rsidP="00895AA3">
      <w:pPr>
        <w:spacing w:line="360" w:lineRule="auto"/>
        <w:jc w:val="both"/>
        <w:rPr>
          <w:rFonts w:ascii="Arial" w:hAnsi="Arial" w:cs="Arial"/>
          <w:b/>
          <w:sz w:val="22"/>
          <w:szCs w:val="22"/>
        </w:rPr>
      </w:pPr>
    </w:p>
    <w:p w14:paraId="011A4E08" w14:textId="06A81781" w:rsidR="00E25239" w:rsidRDefault="00895AA3" w:rsidP="00895AA3">
      <w:pPr>
        <w:widowControl w:val="0"/>
        <w:spacing w:line="360" w:lineRule="auto"/>
        <w:ind w:left="-142"/>
        <w:rPr>
          <w:rFonts w:ascii="Arial" w:hAnsi="Arial" w:cs="Arial"/>
          <w:sz w:val="22"/>
          <w:szCs w:val="22"/>
        </w:rPr>
      </w:pPr>
      <w:r w:rsidRPr="003D06EB">
        <w:rPr>
          <w:rFonts w:ascii="Arial" w:hAnsi="Arial" w:cs="Arial"/>
          <w:b/>
          <w:sz w:val="22"/>
          <w:szCs w:val="22"/>
        </w:rPr>
        <w:t>PKP Polskie Linie Kolejowe S.A.</w:t>
      </w:r>
      <w:r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3F258E">
        <w:rPr>
          <w:rFonts w:ascii="Arial" w:hAnsi="Arial" w:cs="Arial"/>
          <w:sz w:val="22"/>
          <w:szCs w:val="22"/>
        </w:rPr>
        <w:t xml:space="preserve">37 277 023 000,00 </w:t>
      </w:r>
      <w:r w:rsidRPr="003D06EB">
        <w:rPr>
          <w:rFonts w:ascii="Arial" w:hAnsi="Arial" w:cs="Arial"/>
          <w:sz w:val="22"/>
          <w:szCs w:val="22"/>
        </w:rPr>
        <w:t xml:space="preserve">złotych, opłaconym w całości, posiadającą numer NIP PL 113-23-16-427, posiadającą numer REGON </w:t>
      </w:r>
      <w:r w:rsidRPr="00E25239">
        <w:rPr>
          <w:rFonts w:ascii="Arial" w:hAnsi="Arial" w:cs="Arial"/>
          <w:sz w:val="22"/>
          <w:szCs w:val="22"/>
        </w:rPr>
        <w:t xml:space="preserve">017319027, </w:t>
      </w:r>
      <w:r w:rsidRPr="00784E15">
        <w:rPr>
          <w:rFonts w:ascii="Arial" w:hAnsi="Arial" w:cs="Arial"/>
          <w:sz w:val="22"/>
          <w:szCs w:val="22"/>
        </w:rPr>
        <w:t>w imieniu której działa</w:t>
      </w:r>
      <w:r w:rsidR="00E25239" w:rsidRPr="00784E15">
        <w:rPr>
          <w:rFonts w:ascii="Arial" w:hAnsi="Arial" w:cs="Arial"/>
          <w:sz w:val="22"/>
          <w:szCs w:val="22"/>
        </w:rPr>
        <w:t>:</w:t>
      </w:r>
      <w:r w:rsidR="00E25239">
        <w:rPr>
          <w:rFonts w:ascii="Arial" w:hAnsi="Arial" w:cs="Arial"/>
          <w:i/>
          <w:sz w:val="22"/>
          <w:szCs w:val="22"/>
        </w:rPr>
        <w:br/>
      </w:r>
      <w:r w:rsidR="00E25239" w:rsidRPr="00784E15">
        <w:rPr>
          <w:rFonts w:ascii="Arial" w:hAnsi="Arial" w:cs="Arial"/>
          <w:b/>
          <w:bCs/>
          <w:sz w:val="22"/>
          <w:szCs w:val="22"/>
        </w:rPr>
        <w:t xml:space="preserve">Zakład Linii Kolejowych </w:t>
      </w:r>
      <w:r w:rsidR="003F258E" w:rsidRPr="00784E15">
        <w:rPr>
          <w:rFonts w:ascii="Arial" w:hAnsi="Arial" w:cs="Arial"/>
          <w:b/>
          <w:bCs/>
          <w:sz w:val="22"/>
          <w:szCs w:val="22"/>
        </w:rPr>
        <w:t xml:space="preserve">w Krakowie, </w:t>
      </w:r>
      <w:r w:rsidR="003F258E">
        <w:rPr>
          <w:rFonts w:ascii="Arial" w:hAnsi="Arial" w:cs="Arial"/>
          <w:sz w:val="22"/>
          <w:szCs w:val="22"/>
        </w:rPr>
        <w:br/>
        <w:t>Plac Matejki 12, 31-157 Kraków</w:t>
      </w:r>
      <w:r w:rsidRPr="003D06EB">
        <w:rPr>
          <w:rFonts w:ascii="Arial" w:hAnsi="Arial" w:cs="Arial"/>
          <w:sz w:val="22"/>
          <w:szCs w:val="22"/>
        </w:rPr>
        <w:t xml:space="preserve"> </w:t>
      </w:r>
    </w:p>
    <w:p w14:paraId="43276AA7" w14:textId="62EA65A9" w:rsidR="00895AA3" w:rsidRPr="00F36BAC" w:rsidRDefault="00895AA3" w:rsidP="00895AA3">
      <w:pPr>
        <w:widowControl w:val="0"/>
        <w:spacing w:line="360" w:lineRule="auto"/>
        <w:ind w:left="-142"/>
        <w:rPr>
          <w:rFonts w:ascii="Arial" w:hAnsi="Arial" w:cs="Arial"/>
          <w:sz w:val="22"/>
          <w:szCs w:val="22"/>
        </w:rPr>
      </w:pPr>
      <w:r w:rsidRPr="00F36BAC">
        <w:rPr>
          <w:rFonts w:ascii="Arial" w:hAnsi="Arial" w:cs="Arial"/>
          <w:sz w:val="22"/>
          <w:szCs w:val="22"/>
        </w:rPr>
        <w:t>reprezentowaną przez:</w:t>
      </w:r>
    </w:p>
    <w:p w14:paraId="5A336D98" w14:textId="77777777" w:rsidR="00895AA3" w:rsidRPr="00D46564" w:rsidRDefault="00895AA3" w:rsidP="00895AA3">
      <w:pPr>
        <w:widowControl w:val="0"/>
        <w:spacing w:line="360" w:lineRule="auto"/>
        <w:ind w:left="-142"/>
        <w:rPr>
          <w:rFonts w:ascii="Arial" w:hAnsi="Arial" w:cs="Arial"/>
          <w:sz w:val="22"/>
          <w:szCs w:val="22"/>
        </w:rPr>
      </w:pPr>
      <w:r w:rsidRPr="00D46564">
        <w:rPr>
          <w:rFonts w:ascii="Arial" w:hAnsi="Arial" w:cs="Arial"/>
          <w:sz w:val="22"/>
          <w:szCs w:val="22"/>
        </w:rPr>
        <w:t>______________ - _____________</w:t>
      </w:r>
    </w:p>
    <w:p w14:paraId="020053C3" w14:textId="77777777" w:rsidR="00895AA3" w:rsidRPr="007A45D4" w:rsidRDefault="00895AA3" w:rsidP="00895AA3">
      <w:pPr>
        <w:widowControl w:val="0"/>
        <w:spacing w:line="360" w:lineRule="auto"/>
        <w:ind w:left="-142"/>
        <w:rPr>
          <w:rFonts w:ascii="Arial" w:hAnsi="Arial" w:cs="Arial"/>
          <w:sz w:val="22"/>
          <w:szCs w:val="22"/>
        </w:rPr>
      </w:pPr>
      <w:r w:rsidRPr="00D46564">
        <w:rPr>
          <w:rFonts w:ascii="Arial" w:hAnsi="Arial" w:cs="Arial"/>
          <w:sz w:val="22"/>
          <w:szCs w:val="22"/>
        </w:rPr>
        <w:t>______________ - _____________</w:t>
      </w:r>
    </w:p>
    <w:p w14:paraId="619A16C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uprawnionych do łącznej reprezentacji,</w:t>
      </w:r>
    </w:p>
    <w:p w14:paraId="6F681626"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zwaną dalej: „</w:t>
      </w:r>
      <w:r w:rsidRPr="007A45D4">
        <w:rPr>
          <w:rFonts w:ascii="Arial" w:hAnsi="Arial" w:cs="Arial"/>
          <w:b/>
          <w:sz w:val="22"/>
          <w:szCs w:val="22"/>
        </w:rPr>
        <w:t>Zamawiającym</w:t>
      </w:r>
      <w:r w:rsidRPr="007A45D4">
        <w:rPr>
          <w:rFonts w:ascii="Arial" w:hAnsi="Arial" w:cs="Arial"/>
          <w:sz w:val="22"/>
          <w:szCs w:val="22"/>
        </w:rPr>
        <w:t>”</w:t>
      </w:r>
    </w:p>
    <w:p w14:paraId="0726A273" w14:textId="77777777" w:rsidR="00895AA3" w:rsidRPr="007A45D4" w:rsidRDefault="00895AA3" w:rsidP="00895AA3">
      <w:pPr>
        <w:widowControl w:val="0"/>
        <w:spacing w:line="360" w:lineRule="auto"/>
        <w:ind w:left="-142"/>
        <w:rPr>
          <w:rFonts w:ascii="Arial" w:hAnsi="Arial" w:cs="Arial"/>
          <w:sz w:val="22"/>
          <w:szCs w:val="22"/>
        </w:rPr>
      </w:pPr>
      <w:r w:rsidRPr="007A45D4">
        <w:rPr>
          <w:rFonts w:ascii="Arial" w:hAnsi="Arial" w:cs="Arial"/>
          <w:sz w:val="22"/>
          <w:szCs w:val="22"/>
        </w:rPr>
        <w:t>oraz</w:t>
      </w:r>
    </w:p>
    <w:p w14:paraId="0A5FAC2C"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w przypadku Spółki akcyjnej (S.A.) i Spółki komandytowo-akcyjnej (S.K.A.)</w:t>
      </w:r>
    </w:p>
    <w:p w14:paraId="135CC2AB"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____________Spółka Akcyjna/ Spółka Komandytowo-Akcyjna, z siedzibą w _____________ (miejscowość), adres: ulica _________, kod pocztowy _____________ miejscowość _____________ wpisana do rejestru przedsiębiorców Krajowego Rejestru Sądowego prowadzonego przez Sąd Rejonowy ___________, pod nr KRS _____________, o kapitale zakładowym w wysokości _____________ zł, wpłaconym w wysokości _____________, NIP _____________, REGON _____________, reprezentowana przez _____________.</w:t>
      </w:r>
    </w:p>
    <w:p w14:paraId="68A4D3D0"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w przypadku Spółki z ograniczoną odpowiedzialnością (sp. z o.o. lub spółka z o.o.)</w:t>
      </w:r>
    </w:p>
    <w:p w14:paraId="165ECD86"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 xml:space="preserve">____ Spółka z ograniczoną odpowiedzialnością, z siedzibą w _________ (miejscowość) </w:t>
      </w:r>
    </w:p>
    <w:p w14:paraId="4DFF43ED"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adres: ulica ___, kod pocztowy ____ miejscowość _____ wpisana do rejestru przedsiębiorców Krajowego Rejestru Sądowego prowadzonego przez Sąd Rejonowy ______, pod nr KRS _______, o kapitale zakładowym w wysokości _____ zł, NIP ____, REGON ______, reprezentowana przez: ____.</w:t>
      </w:r>
    </w:p>
    <w:p w14:paraId="54DDC86B"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 xml:space="preserve">w przypadku Spółki jawnej (sp. j.), Spółki komandytowej (sp. k.), Spółki partnerskiej (sp. p.) ______Spółka jawna/Spółka komandytowa/Spółka partnerska, z siedzibą _________ (miejscowość) adres: ulica _______, kod pocztowy _______ (miejscowość) ________ wpisana do rejestru </w:t>
      </w:r>
      <w:r w:rsidRPr="008171B0">
        <w:rPr>
          <w:rFonts w:ascii="Arial" w:hAnsi="Arial" w:cs="Arial"/>
          <w:sz w:val="22"/>
          <w:szCs w:val="22"/>
        </w:rPr>
        <w:lastRenderedPageBreak/>
        <w:t>przedsiębiorców Krajowego Rejestru Sądowego prowadzonego przez Sąd Rejonowy ______, pod nr KRS _____, według stanu na dzień________, NIP _____________, REGON _____________, reprezentowana przez: _____________ w przypadku osoby fizycznej prowadzącej działalność gospodarczą</w:t>
      </w:r>
    </w:p>
    <w:p w14:paraId="5B5E8B3C"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&lt;imię i nazwisko&gt;, _______, zamieszkały/a w _______, przy ul. _______, kod pocztowy _____________, miejscowość prowadzący/a działalność gospodarczą pod firmą ________ w _______ przy ul. ________, kod pocztowy _________ miejscowość ________wpisany                    do Centralnej Ewidencji i Informacji o Działalności Gospodarczej, NIP ________REGON _____________, reprezentowany/a przez_____________</w:t>
      </w:r>
    </w:p>
    <w:p w14:paraId="551058E2"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w przypadku Spółki cywilnej (s.c.)</w:t>
      </w:r>
    </w:p>
    <w:p w14:paraId="6F2EB901"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&lt;imię i nazwisko&gt;, __________ zamieszkały/a w _________, przy ul. _____________., kod pocztowy _____________ miejscowość _____________ wpisany/a do Centralnej Ewidencji i Informacji o Działalności Gospodarczej, NIP _____________</w:t>
      </w:r>
    </w:p>
    <w:p w14:paraId="6E7C5292"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 xml:space="preserve">i &lt;imię i nazwisko _____________ zamieszkały/a w _____________, przy ul. _____________, kod pocztowy _________ miejscowość _____________. wpisany/a do Centralnej Ewidencji i Informacji o Działalności Gospodarczej, NIP _____________ </w:t>
      </w:r>
    </w:p>
    <w:p w14:paraId="3278AAF1"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5A42BBC9"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na podstawie pełnomocnictwa/upoważnienia z dnia _____________, którego potwierdzona za zgodność z oryginałem kopia stanowi Załącznik do Umowy.</w:t>
      </w:r>
    </w:p>
    <w:p w14:paraId="4D2AFEDC"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Konsorcjum w składzie:</w:t>
      </w:r>
    </w:p>
    <w:p w14:paraId="05802CE5"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Lider: _____________ oraz</w:t>
      </w:r>
    </w:p>
    <w:p w14:paraId="2147010B"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Partner: ________________,</w:t>
      </w:r>
    </w:p>
    <w:p w14:paraId="3BFFD126" w14:textId="77777777" w:rsidR="008171B0" w:rsidRPr="008171B0" w:rsidRDefault="008171B0" w:rsidP="008171B0">
      <w:pPr>
        <w:widowControl w:val="0"/>
        <w:spacing w:line="360" w:lineRule="auto"/>
        <w:ind w:left="-142"/>
        <w:rPr>
          <w:rFonts w:ascii="Arial" w:hAnsi="Arial" w:cs="Arial"/>
          <w:sz w:val="22"/>
          <w:szCs w:val="22"/>
        </w:rPr>
      </w:pPr>
      <w:r w:rsidRPr="008171B0">
        <w:rPr>
          <w:rFonts w:ascii="Arial" w:hAnsi="Arial" w:cs="Arial"/>
          <w:sz w:val="22"/>
          <w:szCs w:val="22"/>
        </w:rPr>
        <w:t>reprezentowanym przez:</w:t>
      </w:r>
    </w:p>
    <w:p w14:paraId="78AD7084" w14:textId="77777777" w:rsidR="008171B0" w:rsidRDefault="008171B0" w:rsidP="00D46564">
      <w:pPr>
        <w:widowControl w:val="0"/>
        <w:spacing w:line="360" w:lineRule="auto"/>
        <w:ind w:hanging="142"/>
        <w:rPr>
          <w:rFonts w:ascii="Arial" w:hAnsi="Arial" w:cs="Arial"/>
          <w:sz w:val="22"/>
          <w:szCs w:val="22"/>
        </w:rPr>
      </w:pPr>
      <w:r w:rsidRPr="008171B0">
        <w:rPr>
          <w:rFonts w:ascii="Arial" w:hAnsi="Arial" w:cs="Arial"/>
          <w:sz w:val="22"/>
          <w:szCs w:val="22"/>
        </w:rPr>
        <w:t>______________ - _____________</w:t>
      </w:r>
    </w:p>
    <w:p w14:paraId="66E119F9" w14:textId="16B9E7F2" w:rsidR="00895AA3" w:rsidRPr="003D06EB" w:rsidRDefault="008171B0" w:rsidP="00D46564">
      <w:pPr>
        <w:widowControl w:val="0"/>
        <w:spacing w:line="360" w:lineRule="auto"/>
        <w:ind w:hanging="142"/>
        <w:rPr>
          <w:rFonts w:ascii="Arial" w:hAnsi="Arial" w:cs="Arial"/>
          <w:sz w:val="22"/>
          <w:szCs w:val="22"/>
        </w:rPr>
      </w:pPr>
      <w:r w:rsidRPr="008171B0">
        <w:rPr>
          <w:rFonts w:ascii="Arial" w:hAnsi="Arial" w:cs="Arial"/>
          <w:sz w:val="22"/>
          <w:szCs w:val="22"/>
        </w:rPr>
        <w:t>______________ - _____________</w:t>
      </w:r>
    </w:p>
    <w:p w14:paraId="64AE5ADE"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proofErr w:type="gramStart"/>
      <w:r w:rsidRPr="003D06EB">
        <w:rPr>
          <w:rFonts w:ascii="Arial" w:hAnsi="Arial" w:cs="Arial"/>
          <w:b/>
          <w:sz w:val="22"/>
          <w:szCs w:val="22"/>
        </w:rPr>
        <w:t>Konsorcjum</w:t>
      </w:r>
      <w:r w:rsidRPr="003D06EB">
        <w:rPr>
          <w:rFonts w:ascii="Arial" w:hAnsi="Arial" w:cs="Arial"/>
          <w:sz w:val="22"/>
          <w:szCs w:val="22"/>
        </w:rPr>
        <w:t>”*</w:t>
      </w:r>
      <w:proofErr w:type="gramEnd"/>
      <w:r w:rsidRPr="003D06EB">
        <w:rPr>
          <w:rFonts w:ascii="Arial" w:hAnsi="Arial" w:cs="Arial"/>
          <w:sz w:val="22"/>
          <w:szCs w:val="22"/>
        </w:rPr>
        <w:t xml:space="preserve"> </w:t>
      </w:r>
    </w:p>
    <w:p w14:paraId="0FE0E8B1" w14:textId="77777777" w:rsidR="00895AA3" w:rsidRPr="003D06EB" w:rsidRDefault="00895AA3" w:rsidP="00895AA3">
      <w:pPr>
        <w:pStyle w:val="Akapitzlist"/>
        <w:widowControl w:val="0"/>
        <w:spacing w:line="360" w:lineRule="auto"/>
        <w:ind w:left="567"/>
        <w:contextualSpacing w:val="0"/>
        <w:rPr>
          <w:rFonts w:ascii="Arial" w:hAnsi="Arial" w:cs="Arial"/>
          <w:sz w:val="22"/>
          <w:szCs w:val="22"/>
        </w:rPr>
      </w:pPr>
    </w:p>
    <w:p w14:paraId="424B934F" w14:textId="77777777" w:rsidR="00895AA3" w:rsidRPr="003D06EB" w:rsidRDefault="00895AA3" w:rsidP="00895AA3">
      <w:pPr>
        <w:widowControl w:val="0"/>
        <w:spacing w:line="360" w:lineRule="auto"/>
        <w:ind w:left="-142"/>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85F22B3" w14:textId="382A8835" w:rsidR="00895AA3" w:rsidRDefault="00895AA3" w:rsidP="00895AA3">
      <w:pPr>
        <w:spacing w:line="360" w:lineRule="auto"/>
        <w:ind w:left="-142"/>
        <w:rPr>
          <w:rFonts w:ascii="Arial" w:eastAsia="Arial Unicode MS" w:hAnsi="Arial" w:cs="Arial"/>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w:t>
      </w:r>
      <w:r w:rsidRPr="00D53D09">
        <w:rPr>
          <w:rFonts w:ascii="Arial" w:eastAsia="Arial Unicode MS" w:hAnsi="Arial" w:cs="Arial"/>
          <w:sz w:val="22"/>
          <w:szCs w:val="22"/>
        </w:rPr>
        <w:t xml:space="preserve">trybie </w:t>
      </w:r>
      <w:r w:rsidR="000716B5" w:rsidRPr="00784E15">
        <w:rPr>
          <w:rFonts w:ascii="Arial" w:eastAsia="Arial Unicode MS" w:hAnsi="Arial" w:cs="Arial"/>
          <w:sz w:val="22"/>
          <w:szCs w:val="22"/>
        </w:rPr>
        <w:t xml:space="preserve">zapytania </w:t>
      </w:r>
      <w:r w:rsidR="00D53D09" w:rsidRPr="00784E15">
        <w:rPr>
          <w:rFonts w:ascii="Arial" w:eastAsia="Arial Unicode MS" w:hAnsi="Arial" w:cs="Arial"/>
          <w:sz w:val="22"/>
          <w:szCs w:val="22"/>
        </w:rPr>
        <w:t>ofertowego otwartego</w:t>
      </w:r>
      <w:r w:rsidRPr="003D06EB">
        <w:rPr>
          <w:rFonts w:ascii="Arial" w:eastAsia="Arial Unicode MS" w:hAnsi="Arial" w:cs="Arial"/>
          <w:sz w:val="22"/>
          <w:szCs w:val="22"/>
        </w:rPr>
        <w:t xml:space="preserve"> na </w:t>
      </w:r>
      <w:r w:rsidRPr="003A4E3F">
        <w:rPr>
          <w:rFonts w:ascii="Arial" w:eastAsia="Arial Unicode MS" w:hAnsi="Arial" w:cs="Arial"/>
          <w:sz w:val="22"/>
          <w:szCs w:val="22"/>
        </w:rPr>
        <w:t>podstawie „</w:t>
      </w:r>
      <w:r w:rsidRPr="00784E15">
        <w:rPr>
          <w:rFonts w:ascii="Arial" w:eastAsia="Arial Unicode MS" w:hAnsi="Arial" w:cs="Arial"/>
          <w:sz w:val="22"/>
          <w:szCs w:val="22"/>
        </w:rPr>
        <w:t xml:space="preserve">Regulaminu udzielania zamówień logistycznych przez PKP Polskie Linie Kolejowe S.A” </w:t>
      </w:r>
      <w:r w:rsidR="00D53D09" w:rsidRPr="00784E15">
        <w:rPr>
          <w:rFonts w:ascii="Arial" w:eastAsia="Arial Unicode MS" w:hAnsi="Arial" w:cs="Arial"/>
          <w:sz w:val="22"/>
          <w:szCs w:val="22"/>
        </w:rPr>
        <w:t xml:space="preserve">(dalej: </w:t>
      </w:r>
      <w:r w:rsidR="003A4E3F" w:rsidRPr="00784E15">
        <w:rPr>
          <w:rFonts w:ascii="Arial" w:eastAsia="Arial Unicode MS" w:hAnsi="Arial" w:cs="Arial"/>
          <w:sz w:val="22"/>
          <w:szCs w:val="22"/>
        </w:rPr>
        <w:t>„</w:t>
      </w:r>
      <w:r w:rsidR="003A4E3F" w:rsidRPr="00784E15">
        <w:rPr>
          <w:rFonts w:ascii="Arial" w:eastAsia="Arial Unicode MS" w:hAnsi="Arial" w:cs="Arial"/>
          <w:b/>
          <w:bCs/>
          <w:sz w:val="22"/>
          <w:szCs w:val="22"/>
        </w:rPr>
        <w:t>Regulamin</w:t>
      </w:r>
      <w:r w:rsidR="003A4E3F" w:rsidRPr="00784E15">
        <w:rPr>
          <w:rFonts w:ascii="Arial" w:eastAsia="Arial Unicode MS" w:hAnsi="Arial" w:cs="Arial"/>
          <w:sz w:val="22"/>
          <w:szCs w:val="22"/>
        </w:rPr>
        <w:t>”)</w:t>
      </w:r>
      <w:r w:rsidR="003A4E3F" w:rsidRPr="00784E15">
        <w:rPr>
          <w:rFonts w:ascii="Arial" w:eastAsia="Arial Unicode MS" w:hAnsi="Arial" w:cs="Arial"/>
          <w:i/>
          <w:sz w:val="22"/>
          <w:szCs w:val="22"/>
        </w:rPr>
        <w:t xml:space="preserve"> </w:t>
      </w:r>
      <w:r w:rsidRPr="003D06EB">
        <w:rPr>
          <w:rFonts w:ascii="Arial" w:eastAsia="Arial Unicode MS" w:hAnsi="Arial" w:cs="Arial"/>
          <w:sz w:val="22"/>
          <w:szCs w:val="22"/>
        </w:rPr>
        <w:t>Strony postanawiają, co następuje:</w:t>
      </w:r>
      <w:bookmarkEnd w:id="0"/>
    </w:p>
    <w:p w14:paraId="59B825B1" w14:textId="77777777" w:rsidR="007B7332" w:rsidRDefault="007B7332" w:rsidP="00D46564">
      <w:pPr>
        <w:spacing w:line="360" w:lineRule="auto"/>
        <w:rPr>
          <w:rFonts w:ascii="Arial" w:hAnsi="Arial" w:cs="Arial"/>
          <w:b/>
          <w:sz w:val="22"/>
          <w:szCs w:val="22"/>
        </w:rPr>
      </w:pPr>
    </w:p>
    <w:p w14:paraId="0001E8C6" w14:textId="05A30309" w:rsidR="00895AA3" w:rsidRPr="003D06EB" w:rsidRDefault="00895AA3" w:rsidP="00895AA3">
      <w:pPr>
        <w:spacing w:line="360" w:lineRule="auto"/>
        <w:jc w:val="center"/>
        <w:rPr>
          <w:rFonts w:ascii="Arial" w:hAnsi="Arial" w:cs="Arial"/>
          <w:b/>
          <w:sz w:val="22"/>
          <w:szCs w:val="22"/>
        </w:rPr>
      </w:pPr>
      <w:r w:rsidRPr="003D06EB">
        <w:rPr>
          <w:rFonts w:ascii="Arial" w:hAnsi="Arial" w:cs="Arial"/>
          <w:b/>
          <w:sz w:val="22"/>
          <w:szCs w:val="22"/>
        </w:rPr>
        <w:lastRenderedPageBreak/>
        <w:t>§ 1</w:t>
      </w:r>
    </w:p>
    <w:p w14:paraId="644B957F" w14:textId="77777777" w:rsidR="00895AA3" w:rsidRDefault="00895AA3" w:rsidP="00895AA3">
      <w:pPr>
        <w:spacing w:line="360" w:lineRule="auto"/>
        <w:jc w:val="center"/>
        <w:rPr>
          <w:rFonts w:ascii="Arial" w:hAnsi="Arial" w:cs="Arial"/>
          <w:b/>
          <w:sz w:val="22"/>
          <w:szCs w:val="22"/>
        </w:rPr>
      </w:pPr>
      <w:r w:rsidRPr="003D06EB">
        <w:rPr>
          <w:rFonts w:ascii="Arial" w:hAnsi="Arial" w:cs="Arial"/>
          <w:b/>
          <w:sz w:val="22"/>
          <w:szCs w:val="22"/>
        </w:rPr>
        <w:t>Przedmiot Umowy</w:t>
      </w:r>
    </w:p>
    <w:p w14:paraId="533BC3EB" w14:textId="3999BDB6" w:rsidR="007B62B1" w:rsidRPr="00387ECA" w:rsidRDefault="00895AA3" w:rsidP="0091396B">
      <w:pPr>
        <w:pStyle w:val="Akapitzlist"/>
        <w:numPr>
          <w:ilvl w:val="0"/>
          <w:numId w:val="1"/>
        </w:numPr>
        <w:spacing w:line="360" w:lineRule="auto"/>
        <w:ind w:left="-171" w:hanging="255"/>
        <w:rPr>
          <w:rFonts w:ascii="Arial" w:hAnsi="Arial" w:cs="Arial"/>
          <w:b/>
          <w:sz w:val="22"/>
          <w:szCs w:val="22"/>
        </w:rPr>
      </w:pPr>
      <w:r>
        <w:rPr>
          <w:rFonts w:ascii="Arial" w:hAnsi="Arial" w:cs="Arial"/>
          <w:bCs/>
          <w:sz w:val="22"/>
          <w:szCs w:val="22"/>
        </w:rPr>
        <w:t xml:space="preserve">Przedmiot Umowy </w:t>
      </w:r>
      <w:r w:rsidR="00E86DD8">
        <w:rPr>
          <w:rFonts w:ascii="Arial" w:hAnsi="Arial" w:cs="Arial"/>
          <w:sz w:val="22"/>
          <w:szCs w:val="22"/>
        </w:rPr>
        <w:t>stanowią</w:t>
      </w:r>
      <w:r w:rsidRPr="003D06EB">
        <w:rPr>
          <w:rFonts w:ascii="Arial" w:hAnsi="Arial" w:cs="Arial"/>
          <w:sz w:val="22"/>
          <w:szCs w:val="22"/>
        </w:rPr>
        <w:t xml:space="preserve"> </w:t>
      </w:r>
      <w:r w:rsidR="00E86DD8" w:rsidRPr="00387ECA">
        <w:rPr>
          <w:rFonts w:ascii="Arial" w:hAnsi="Arial" w:cs="Arial"/>
          <w:b/>
          <w:bCs/>
          <w:sz w:val="22"/>
          <w:szCs w:val="22"/>
        </w:rPr>
        <w:t xml:space="preserve">„sukcesywne dostawy odzieży ochronnej i roboczej dla PKP Polskie Linie Kolejowe S.A., Zakładu Linii Kolejowych w Krakowie w 2026  i 2027 roku” </w:t>
      </w:r>
      <w:r w:rsidR="00B779A2" w:rsidRPr="005A350B">
        <w:rPr>
          <w:rFonts w:ascii="Arial" w:hAnsi="Arial" w:cs="Arial"/>
          <w:sz w:val="22"/>
          <w:szCs w:val="22"/>
        </w:rPr>
        <w:t>w</w:t>
      </w:r>
      <w:r w:rsidR="00B779A2">
        <w:rPr>
          <w:rFonts w:ascii="Arial" w:hAnsi="Arial" w:cs="Arial"/>
          <w:sz w:val="22"/>
          <w:szCs w:val="22"/>
        </w:rPr>
        <w:t xml:space="preserve"> zakresie zadania nr ____</w:t>
      </w:r>
      <w:r w:rsidR="00B779A2" w:rsidRPr="005A350B">
        <w:rPr>
          <w:rFonts w:ascii="Arial" w:hAnsi="Arial" w:cs="Arial"/>
          <w:sz w:val="22"/>
          <w:szCs w:val="22"/>
        </w:rPr>
        <w:t xml:space="preserve"> </w:t>
      </w:r>
      <w:r w:rsidRPr="003D06EB">
        <w:rPr>
          <w:rFonts w:ascii="Arial" w:hAnsi="Arial" w:cs="Arial"/>
          <w:sz w:val="22"/>
          <w:szCs w:val="22"/>
        </w:rPr>
        <w:t>(dalej: „</w:t>
      </w:r>
      <w:r w:rsidRPr="003D06EB">
        <w:rPr>
          <w:rFonts w:ascii="Arial" w:hAnsi="Arial" w:cs="Arial"/>
          <w:b/>
          <w:sz w:val="22"/>
          <w:szCs w:val="22"/>
        </w:rPr>
        <w:t>Dostawa</w:t>
      </w:r>
      <w:r w:rsidRPr="003D06EB">
        <w:rPr>
          <w:rFonts w:ascii="Arial" w:hAnsi="Arial" w:cs="Arial"/>
          <w:sz w:val="22"/>
          <w:szCs w:val="22"/>
        </w:rPr>
        <w:t>”</w:t>
      </w:r>
      <w:r w:rsidR="00E86DD8">
        <w:rPr>
          <w:rFonts w:ascii="Arial" w:hAnsi="Arial" w:cs="Arial"/>
          <w:sz w:val="22"/>
          <w:szCs w:val="22"/>
        </w:rPr>
        <w:t xml:space="preserve"> lub „</w:t>
      </w:r>
      <w:r w:rsidR="00E86DD8" w:rsidRPr="00387ECA">
        <w:rPr>
          <w:rFonts w:ascii="Arial" w:hAnsi="Arial" w:cs="Arial"/>
          <w:b/>
          <w:bCs/>
          <w:sz w:val="22"/>
          <w:szCs w:val="22"/>
        </w:rPr>
        <w:t>Dostawy</w:t>
      </w:r>
      <w:r w:rsidR="00E86DD8">
        <w:rPr>
          <w:rFonts w:ascii="Arial" w:hAnsi="Arial" w:cs="Arial"/>
          <w:sz w:val="22"/>
          <w:szCs w:val="22"/>
        </w:rPr>
        <w:t>”</w:t>
      </w:r>
      <w:r w:rsidRPr="003D06EB">
        <w:rPr>
          <w:rFonts w:ascii="Arial" w:hAnsi="Arial" w:cs="Arial"/>
          <w:sz w:val="22"/>
          <w:szCs w:val="22"/>
        </w:rPr>
        <w:t xml:space="preserve">) </w:t>
      </w:r>
      <w:r w:rsidR="00E86DD8">
        <w:rPr>
          <w:rFonts w:ascii="Arial" w:hAnsi="Arial" w:cs="Arial"/>
          <w:sz w:val="22"/>
          <w:szCs w:val="22"/>
        </w:rPr>
        <w:t xml:space="preserve">przez Wykonawcę, na podstawie </w:t>
      </w:r>
      <w:r w:rsidR="00E86DD8" w:rsidRPr="00E86DD8">
        <w:rPr>
          <w:rFonts w:ascii="Arial" w:hAnsi="Arial" w:cs="Arial"/>
          <w:sz w:val="22"/>
          <w:szCs w:val="22"/>
        </w:rPr>
        <w:t>każdorazowo skonkretyzowanych Zleceń, na zasadach określonych w Opisie Przedmiotu Zamówienia (dalej: „</w:t>
      </w:r>
      <w:r w:rsidR="00E86DD8" w:rsidRPr="00387ECA">
        <w:rPr>
          <w:rFonts w:ascii="Arial" w:hAnsi="Arial" w:cs="Arial"/>
          <w:b/>
          <w:bCs/>
          <w:sz w:val="22"/>
          <w:szCs w:val="22"/>
        </w:rPr>
        <w:t>OPZ</w:t>
      </w:r>
      <w:r w:rsidR="00E86DD8" w:rsidRPr="00E86DD8">
        <w:rPr>
          <w:rFonts w:ascii="Arial" w:hAnsi="Arial" w:cs="Arial"/>
          <w:sz w:val="22"/>
          <w:szCs w:val="22"/>
        </w:rPr>
        <w:t xml:space="preserve">”), stanowiącym </w:t>
      </w:r>
      <w:r w:rsidR="00E86DD8" w:rsidRPr="00387ECA">
        <w:rPr>
          <w:rFonts w:ascii="Arial" w:hAnsi="Arial" w:cs="Arial"/>
          <w:b/>
          <w:bCs/>
          <w:sz w:val="22"/>
          <w:szCs w:val="22"/>
        </w:rPr>
        <w:t>Załącznik nr 2</w:t>
      </w:r>
      <w:r w:rsidR="00E86DD8" w:rsidRPr="00E86DD8">
        <w:rPr>
          <w:rFonts w:ascii="Arial" w:hAnsi="Arial" w:cs="Arial"/>
          <w:sz w:val="22"/>
          <w:szCs w:val="22"/>
        </w:rPr>
        <w:t xml:space="preserve"> do Umowy; zgodnie z wykazem asortymentu, szczegółowo określonym w </w:t>
      </w:r>
      <w:r w:rsidR="00E86DD8" w:rsidRPr="00387ECA">
        <w:rPr>
          <w:rFonts w:ascii="Arial" w:hAnsi="Arial" w:cs="Arial"/>
          <w:b/>
          <w:bCs/>
          <w:sz w:val="22"/>
          <w:szCs w:val="22"/>
        </w:rPr>
        <w:t>Specyfikacji dostaw</w:t>
      </w:r>
      <w:r w:rsidR="00E86DD8" w:rsidRPr="00E86DD8">
        <w:rPr>
          <w:rFonts w:ascii="Arial" w:hAnsi="Arial" w:cs="Arial"/>
          <w:sz w:val="22"/>
          <w:szCs w:val="22"/>
        </w:rPr>
        <w:t xml:space="preserve">, stanowiącej </w:t>
      </w:r>
      <w:r w:rsidR="00E86DD8" w:rsidRPr="00387ECA">
        <w:rPr>
          <w:rFonts w:ascii="Arial" w:hAnsi="Arial" w:cs="Arial"/>
          <w:b/>
          <w:bCs/>
          <w:sz w:val="22"/>
          <w:szCs w:val="22"/>
        </w:rPr>
        <w:t>Załącznik nr 1</w:t>
      </w:r>
      <w:r w:rsidR="00E86DD8" w:rsidRPr="00E86DD8">
        <w:rPr>
          <w:rFonts w:ascii="Arial" w:hAnsi="Arial" w:cs="Arial"/>
          <w:sz w:val="22"/>
          <w:szCs w:val="22"/>
        </w:rPr>
        <w:t xml:space="preserve"> do OPZ. </w:t>
      </w:r>
    </w:p>
    <w:p w14:paraId="184AC128" w14:textId="7447681A" w:rsidR="00E86DD8" w:rsidRDefault="0091396B" w:rsidP="00387ECA">
      <w:pPr>
        <w:pStyle w:val="Akapitzlist"/>
        <w:numPr>
          <w:ilvl w:val="0"/>
          <w:numId w:val="1"/>
        </w:numPr>
        <w:spacing w:line="360" w:lineRule="auto"/>
        <w:ind w:left="-171" w:hanging="255"/>
        <w:rPr>
          <w:rFonts w:ascii="Arial" w:hAnsi="Arial" w:cs="Arial"/>
          <w:bCs/>
          <w:sz w:val="22"/>
          <w:szCs w:val="22"/>
        </w:rPr>
      </w:pPr>
      <w:r w:rsidRPr="00387ECA">
        <w:rPr>
          <w:rFonts w:ascii="Arial" w:hAnsi="Arial" w:cs="Arial"/>
          <w:bCs/>
          <w:sz w:val="22"/>
          <w:szCs w:val="22"/>
        </w:rPr>
        <w:t xml:space="preserve">Zamawiający zastrzega w trakcie realizacji Umowy ramowej możliwość dowolnego kształtowania ilości asortymentu, podanego w </w:t>
      </w:r>
      <w:r w:rsidRPr="005A350B">
        <w:rPr>
          <w:rFonts w:ascii="Arial" w:hAnsi="Arial" w:cs="Arial"/>
          <w:b/>
          <w:sz w:val="22"/>
          <w:szCs w:val="22"/>
        </w:rPr>
        <w:t>Specyfikacji dostaw</w:t>
      </w:r>
      <w:r w:rsidRPr="00387ECA">
        <w:rPr>
          <w:rFonts w:ascii="Arial" w:hAnsi="Arial" w:cs="Arial"/>
          <w:bCs/>
          <w:sz w:val="22"/>
          <w:szCs w:val="22"/>
        </w:rPr>
        <w:t xml:space="preserve">. W trakcie realizacji Umowy, wiążąca jest cena jednostkowa asortymentu z oferty Wykonawcy. </w:t>
      </w:r>
    </w:p>
    <w:p w14:paraId="7825221A" w14:textId="73B66EDC" w:rsidR="00387ECA" w:rsidRDefault="00387ECA" w:rsidP="00387ECA">
      <w:pPr>
        <w:pStyle w:val="Akapitzlist"/>
        <w:numPr>
          <w:ilvl w:val="0"/>
          <w:numId w:val="1"/>
        </w:numPr>
        <w:spacing w:line="360" w:lineRule="auto"/>
        <w:ind w:left="-142" w:hanging="284"/>
        <w:rPr>
          <w:rFonts w:ascii="Arial" w:hAnsi="Arial" w:cs="Arial"/>
          <w:bCs/>
          <w:sz w:val="22"/>
          <w:szCs w:val="22"/>
        </w:rPr>
      </w:pPr>
      <w:r>
        <w:rPr>
          <w:rFonts w:ascii="Arial" w:hAnsi="Arial" w:cs="Arial"/>
          <w:bCs/>
          <w:sz w:val="22"/>
          <w:szCs w:val="22"/>
        </w:rPr>
        <w:t>Dostawy będą realizowane przez Wykonawcę przy użyciu własnych środków transportowych, na jego koszt i odpowiedzialność do wskazanych miejsc:</w:t>
      </w:r>
      <w:r>
        <w:rPr>
          <w:rFonts w:ascii="Arial" w:hAnsi="Arial" w:cs="Arial"/>
          <w:bCs/>
          <w:sz w:val="22"/>
          <w:szCs w:val="22"/>
        </w:rPr>
        <w:br/>
      </w:r>
      <w:r w:rsidR="00C003EC">
        <w:rPr>
          <w:rFonts w:ascii="Arial" w:hAnsi="Arial" w:cs="Arial"/>
          <w:bCs/>
          <w:sz w:val="22"/>
          <w:szCs w:val="22"/>
        </w:rPr>
        <w:t xml:space="preserve">1) </w:t>
      </w:r>
      <w:r w:rsidR="00C003EC" w:rsidRPr="00D128E8">
        <w:rPr>
          <w:rFonts w:ascii="Arial" w:hAnsi="Arial" w:cs="Arial"/>
          <w:b/>
          <w:sz w:val="22"/>
          <w:szCs w:val="22"/>
        </w:rPr>
        <w:t>Sekcja Eksploatacji Kraków (MAGAZYN ISE Kraków)</w:t>
      </w:r>
      <w:r w:rsidR="00C003EC">
        <w:rPr>
          <w:rFonts w:ascii="Arial" w:hAnsi="Arial" w:cs="Arial"/>
          <w:bCs/>
          <w:sz w:val="22"/>
          <w:szCs w:val="22"/>
        </w:rPr>
        <w:br/>
        <w:t xml:space="preserve">    ul. Wita Stwosza 15, 31-511 Kraków, tel. 12 393 13 34;</w:t>
      </w:r>
      <w:r w:rsidR="00C003EC">
        <w:rPr>
          <w:rFonts w:ascii="Arial" w:hAnsi="Arial" w:cs="Arial"/>
          <w:bCs/>
          <w:sz w:val="22"/>
          <w:szCs w:val="22"/>
        </w:rPr>
        <w:br/>
        <w:t xml:space="preserve">2) </w:t>
      </w:r>
      <w:r w:rsidR="00C003EC" w:rsidRPr="00D128E8">
        <w:rPr>
          <w:rFonts w:ascii="Arial" w:hAnsi="Arial" w:cs="Arial"/>
          <w:b/>
          <w:sz w:val="22"/>
          <w:szCs w:val="22"/>
        </w:rPr>
        <w:t>Sekcja Eksploatacji Kraków (MAGAZYN Bukowno)</w:t>
      </w:r>
      <w:r w:rsidR="00C003EC">
        <w:rPr>
          <w:rFonts w:ascii="Arial" w:hAnsi="Arial" w:cs="Arial"/>
          <w:bCs/>
          <w:sz w:val="22"/>
          <w:szCs w:val="22"/>
        </w:rPr>
        <w:br/>
        <w:t xml:space="preserve">    ul. Pocztowa 1, 32-332 Bukowno, tel. 31 710 76 50;</w:t>
      </w:r>
      <w:r w:rsidR="00C003EC">
        <w:rPr>
          <w:rFonts w:ascii="Arial" w:hAnsi="Arial" w:cs="Arial"/>
          <w:bCs/>
          <w:sz w:val="22"/>
          <w:szCs w:val="22"/>
        </w:rPr>
        <w:br/>
        <w:t xml:space="preserve">3) </w:t>
      </w:r>
      <w:r w:rsidR="00C003EC" w:rsidRPr="00D128E8">
        <w:rPr>
          <w:rFonts w:ascii="Arial" w:hAnsi="Arial" w:cs="Arial"/>
          <w:b/>
          <w:sz w:val="22"/>
          <w:szCs w:val="22"/>
        </w:rPr>
        <w:t>Sekcja Eksploatacji Tarnów (MAGAZYN PROKOCIM)</w:t>
      </w:r>
      <w:r w:rsidR="00C003EC">
        <w:rPr>
          <w:rFonts w:ascii="Arial" w:hAnsi="Arial" w:cs="Arial"/>
          <w:bCs/>
          <w:sz w:val="22"/>
          <w:szCs w:val="22"/>
        </w:rPr>
        <w:br/>
        <w:t xml:space="preserve">    ul. </w:t>
      </w:r>
      <w:proofErr w:type="spellStart"/>
      <w:r w:rsidR="00C003EC">
        <w:rPr>
          <w:rFonts w:ascii="Arial" w:hAnsi="Arial" w:cs="Arial"/>
          <w:bCs/>
          <w:sz w:val="22"/>
          <w:szCs w:val="22"/>
        </w:rPr>
        <w:t>Morawiańskiego</w:t>
      </w:r>
      <w:proofErr w:type="spellEnd"/>
      <w:r w:rsidR="00C003EC">
        <w:rPr>
          <w:rFonts w:ascii="Arial" w:hAnsi="Arial" w:cs="Arial"/>
          <w:bCs/>
          <w:sz w:val="22"/>
          <w:szCs w:val="22"/>
        </w:rPr>
        <w:t xml:space="preserve"> 25, 30-827 Kraków, tel. 12 393 20 24;</w:t>
      </w:r>
      <w:r w:rsidR="00C003EC">
        <w:rPr>
          <w:rFonts w:ascii="Arial" w:hAnsi="Arial" w:cs="Arial"/>
          <w:bCs/>
          <w:sz w:val="22"/>
          <w:szCs w:val="22"/>
        </w:rPr>
        <w:br/>
      </w:r>
      <w:bookmarkStart w:id="1" w:name="_Hlk218507445"/>
      <w:r w:rsidR="00C003EC" w:rsidRPr="00D128E8">
        <w:rPr>
          <w:rFonts w:ascii="Arial" w:hAnsi="Arial" w:cs="Arial"/>
          <w:b/>
          <w:sz w:val="22"/>
          <w:szCs w:val="22"/>
        </w:rPr>
        <w:t xml:space="preserve">    </w:t>
      </w:r>
      <w:r w:rsidR="00C003EC" w:rsidRPr="00D128E8">
        <w:rPr>
          <w:rFonts w:ascii="Arial" w:hAnsi="Arial" w:cs="Arial"/>
          <w:b/>
          <w:sz w:val="22"/>
          <w:szCs w:val="22"/>
          <w:u w:val="single"/>
        </w:rPr>
        <w:t>UWAGA!</w:t>
      </w:r>
      <w:r w:rsidR="00C003EC" w:rsidRPr="00D128E8">
        <w:rPr>
          <w:rFonts w:ascii="Arial" w:hAnsi="Arial" w:cs="Arial"/>
          <w:bCs/>
          <w:sz w:val="22"/>
          <w:szCs w:val="22"/>
          <w:u w:val="single"/>
        </w:rPr>
        <w:t xml:space="preserve"> – dostawa niskimi samochodami o max. Wysokości 2,7 m z uwagi na ograniczony       </w:t>
      </w:r>
      <w:r w:rsidR="000960A1">
        <w:rPr>
          <w:rFonts w:ascii="Arial" w:hAnsi="Arial" w:cs="Arial"/>
          <w:bCs/>
          <w:sz w:val="22"/>
          <w:szCs w:val="22"/>
          <w:u w:val="single"/>
        </w:rPr>
        <w:t xml:space="preserve">  </w:t>
      </w:r>
      <w:r w:rsidR="00C003EC" w:rsidRPr="00D128E8">
        <w:rPr>
          <w:rFonts w:ascii="Arial" w:hAnsi="Arial" w:cs="Arial"/>
          <w:bCs/>
          <w:sz w:val="22"/>
          <w:szCs w:val="22"/>
          <w:u w:val="single"/>
        </w:rPr>
        <w:t>przejazd pod wiaduktami kolejowymi;</w:t>
      </w:r>
      <w:r w:rsidR="00C003EC" w:rsidRPr="00D128E8">
        <w:rPr>
          <w:rFonts w:ascii="Arial" w:hAnsi="Arial" w:cs="Arial"/>
          <w:bCs/>
          <w:sz w:val="22"/>
          <w:szCs w:val="22"/>
          <w:u w:val="single"/>
        </w:rPr>
        <w:br/>
      </w:r>
      <w:bookmarkEnd w:id="1"/>
      <w:r w:rsidR="00C003EC">
        <w:rPr>
          <w:rFonts w:ascii="Arial" w:hAnsi="Arial" w:cs="Arial"/>
          <w:bCs/>
          <w:sz w:val="22"/>
          <w:szCs w:val="22"/>
        </w:rPr>
        <w:t xml:space="preserve">4) </w:t>
      </w:r>
      <w:r w:rsidR="00C003EC" w:rsidRPr="00D128E8">
        <w:rPr>
          <w:rFonts w:ascii="Arial" w:hAnsi="Arial" w:cs="Arial"/>
          <w:b/>
          <w:sz w:val="22"/>
          <w:szCs w:val="22"/>
        </w:rPr>
        <w:t>Sekcja Eksploatacji Tarnów (MAGAZYN Tarnów)</w:t>
      </w:r>
      <w:r w:rsidR="00C003EC">
        <w:rPr>
          <w:rFonts w:ascii="Arial" w:hAnsi="Arial" w:cs="Arial"/>
          <w:bCs/>
          <w:sz w:val="22"/>
          <w:szCs w:val="22"/>
        </w:rPr>
        <w:br/>
        <w:t xml:space="preserve">    ul. Plac Dworcowy 5, 33-100 Tarnów, tel. 14 640 11 68;</w:t>
      </w:r>
      <w:r w:rsidR="00C003EC">
        <w:rPr>
          <w:rFonts w:ascii="Arial" w:hAnsi="Arial" w:cs="Arial"/>
          <w:bCs/>
          <w:sz w:val="22"/>
          <w:szCs w:val="22"/>
        </w:rPr>
        <w:br/>
      </w:r>
      <w:r w:rsidR="00C003EC" w:rsidRPr="00C003EC">
        <w:rPr>
          <w:rFonts w:ascii="Arial" w:hAnsi="Arial" w:cs="Arial"/>
          <w:b/>
          <w:bCs/>
          <w:sz w:val="22"/>
          <w:szCs w:val="22"/>
        </w:rPr>
        <w:t xml:space="preserve">    </w:t>
      </w:r>
      <w:r w:rsidR="00C003EC" w:rsidRPr="00C003EC">
        <w:rPr>
          <w:rFonts w:ascii="Arial" w:hAnsi="Arial" w:cs="Arial"/>
          <w:b/>
          <w:bCs/>
          <w:sz w:val="22"/>
          <w:szCs w:val="22"/>
          <w:u w:val="single"/>
        </w:rPr>
        <w:t>UWAGA!</w:t>
      </w:r>
      <w:r w:rsidR="00C003EC" w:rsidRPr="00C003EC">
        <w:rPr>
          <w:rFonts w:ascii="Arial" w:hAnsi="Arial" w:cs="Arial"/>
          <w:bCs/>
          <w:sz w:val="22"/>
          <w:szCs w:val="22"/>
          <w:u w:val="single"/>
        </w:rPr>
        <w:t xml:space="preserve"> – dostawa niskimi samochodami o max. Wysokości 2,7 m z uwagi na ograniczony       </w:t>
      </w:r>
      <w:r w:rsidR="00C003EC">
        <w:rPr>
          <w:rFonts w:ascii="Arial" w:hAnsi="Arial" w:cs="Arial"/>
          <w:bCs/>
          <w:sz w:val="22"/>
          <w:szCs w:val="22"/>
          <w:u w:val="single"/>
        </w:rPr>
        <w:t xml:space="preserve">     </w:t>
      </w:r>
      <w:r w:rsidR="00C003EC" w:rsidRPr="00C003EC">
        <w:rPr>
          <w:rFonts w:ascii="Arial" w:hAnsi="Arial" w:cs="Arial"/>
          <w:bCs/>
          <w:sz w:val="22"/>
          <w:szCs w:val="22"/>
          <w:u w:val="single"/>
        </w:rPr>
        <w:t>przejazd pod wiaduktami kolejowymi;</w:t>
      </w:r>
      <w:r w:rsidR="00C003EC">
        <w:rPr>
          <w:rFonts w:ascii="Arial" w:hAnsi="Arial" w:cs="Arial"/>
          <w:bCs/>
          <w:sz w:val="22"/>
          <w:szCs w:val="22"/>
          <w:u w:val="single"/>
        </w:rPr>
        <w:br/>
      </w:r>
      <w:r w:rsidR="00C003EC" w:rsidRPr="00D128E8">
        <w:rPr>
          <w:rFonts w:ascii="Arial" w:hAnsi="Arial" w:cs="Arial"/>
          <w:bCs/>
          <w:sz w:val="22"/>
          <w:szCs w:val="22"/>
        </w:rPr>
        <w:t xml:space="preserve">5) </w:t>
      </w:r>
      <w:r w:rsidR="00C003EC" w:rsidRPr="00D128E8">
        <w:rPr>
          <w:rFonts w:ascii="Arial" w:hAnsi="Arial" w:cs="Arial"/>
          <w:b/>
          <w:sz w:val="22"/>
          <w:szCs w:val="22"/>
        </w:rPr>
        <w:t xml:space="preserve">Sekcja </w:t>
      </w:r>
      <w:r w:rsidR="00BA391D">
        <w:rPr>
          <w:rFonts w:ascii="Arial" w:hAnsi="Arial" w:cs="Arial"/>
          <w:b/>
          <w:sz w:val="22"/>
          <w:szCs w:val="22"/>
        </w:rPr>
        <w:t>E</w:t>
      </w:r>
      <w:r w:rsidR="00C003EC" w:rsidRPr="00D128E8">
        <w:rPr>
          <w:rFonts w:ascii="Arial" w:hAnsi="Arial" w:cs="Arial"/>
          <w:b/>
          <w:sz w:val="22"/>
          <w:szCs w:val="22"/>
        </w:rPr>
        <w:t xml:space="preserve">ksploatacji Trzebinia </w:t>
      </w:r>
      <w:r w:rsidR="00BA391D" w:rsidRPr="00D128E8">
        <w:rPr>
          <w:rFonts w:ascii="Arial" w:hAnsi="Arial" w:cs="Arial"/>
          <w:b/>
          <w:sz w:val="22"/>
          <w:szCs w:val="22"/>
        </w:rPr>
        <w:t>(MAGAZYN Trzebinia)</w:t>
      </w:r>
      <w:r w:rsidR="00BA391D">
        <w:rPr>
          <w:rFonts w:ascii="Arial" w:hAnsi="Arial" w:cs="Arial"/>
          <w:bCs/>
          <w:sz w:val="22"/>
          <w:szCs w:val="22"/>
        </w:rPr>
        <w:br/>
        <w:t xml:space="preserve">    ul. Dworcowa 2, 32-540 Trzebinia, tel. 32 719 92 67;</w:t>
      </w:r>
      <w:r w:rsidR="00BA391D">
        <w:rPr>
          <w:rFonts w:ascii="Arial" w:hAnsi="Arial" w:cs="Arial"/>
          <w:bCs/>
          <w:sz w:val="22"/>
          <w:szCs w:val="22"/>
        </w:rPr>
        <w:br/>
        <w:t xml:space="preserve">6) </w:t>
      </w:r>
      <w:r w:rsidR="00BA391D" w:rsidRPr="00D128E8">
        <w:rPr>
          <w:rFonts w:ascii="Arial" w:hAnsi="Arial" w:cs="Arial"/>
          <w:b/>
          <w:sz w:val="22"/>
          <w:szCs w:val="22"/>
        </w:rPr>
        <w:t>Sekcja Eksploatacji Trzebinia (MAGAZYN Oświęcim)</w:t>
      </w:r>
      <w:r w:rsidR="00BA391D">
        <w:rPr>
          <w:rFonts w:ascii="Arial" w:hAnsi="Arial" w:cs="Arial"/>
          <w:bCs/>
          <w:sz w:val="22"/>
          <w:szCs w:val="22"/>
        </w:rPr>
        <w:t xml:space="preserve"> </w:t>
      </w:r>
    </w:p>
    <w:p w14:paraId="002F7D4F" w14:textId="737B0F81" w:rsidR="00BA391D" w:rsidRPr="00D128E8" w:rsidRDefault="00BA391D" w:rsidP="00D128E8">
      <w:pPr>
        <w:pStyle w:val="Akapitzlist"/>
        <w:spacing w:line="360" w:lineRule="auto"/>
        <w:ind w:left="-142"/>
        <w:rPr>
          <w:rFonts w:ascii="Arial" w:hAnsi="Arial" w:cs="Arial"/>
          <w:bCs/>
          <w:sz w:val="22"/>
          <w:szCs w:val="22"/>
        </w:rPr>
      </w:pPr>
      <w:r>
        <w:rPr>
          <w:rFonts w:ascii="Arial" w:hAnsi="Arial" w:cs="Arial"/>
          <w:bCs/>
          <w:sz w:val="22"/>
          <w:szCs w:val="22"/>
        </w:rPr>
        <w:t xml:space="preserve">    ul. Powstańców Śląskich 1, 32-600 Oświęcim, tel. 33 489 23 75. </w:t>
      </w:r>
    </w:p>
    <w:p w14:paraId="13B3FFBD" w14:textId="0F130356" w:rsidR="0091396B" w:rsidRDefault="0091396B" w:rsidP="00387ECA">
      <w:pPr>
        <w:pStyle w:val="Akapitzlist"/>
        <w:numPr>
          <w:ilvl w:val="0"/>
          <w:numId w:val="1"/>
        </w:numPr>
        <w:spacing w:line="360" w:lineRule="auto"/>
        <w:ind w:left="-171" w:hanging="255"/>
        <w:rPr>
          <w:rFonts w:ascii="Arial" w:hAnsi="Arial" w:cs="Arial"/>
          <w:bCs/>
          <w:sz w:val="22"/>
          <w:szCs w:val="22"/>
        </w:rPr>
      </w:pPr>
      <w:r w:rsidRPr="0091396B">
        <w:rPr>
          <w:rFonts w:ascii="Arial" w:hAnsi="Arial" w:cs="Arial"/>
          <w:bCs/>
          <w:sz w:val="22"/>
          <w:szCs w:val="22"/>
        </w:rPr>
        <w:t>Zamawiający wykorzystując zamiany lub zwiększenia asortymentu, nie może przekroczyć maksymalnej kwoty Umowy ramowej. Zamawiający zastrzega sobie prawo zmniejszenia ilości zamawianego asortymentu. Zamawiający zastrzega w trakcie realizacji Umowy możliwość zmiany lokalizacji dostawy (np. poprzez dołożenie nowej, nie wskazanej w OPZ lokalizacji). Wykonawcy nie przysługuje prawo do roszczeń z tego tytułu.</w:t>
      </w:r>
    </w:p>
    <w:p w14:paraId="0E25DB14" w14:textId="3DF6BC2E" w:rsidR="009E1279" w:rsidRPr="005A350B" w:rsidRDefault="0091396B" w:rsidP="005A350B">
      <w:pPr>
        <w:pStyle w:val="Akapitzlist"/>
        <w:numPr>
          <w:ilvl w:val="0"/>
          <w:numId w:val="1"/>
        </w:numPr>
        <w:spacing w:line="360" w:lineRule="auto"/>
        <w:ind w:left="-171" w:hanging="255"/>
        <w:rPr>
          <w:rFonts w:ascii="Arial" w:hAnsi="Arial" w:cs="Arial"/>
          <w:b/>
          <w:sz w:val="22"/>
          <w:szCs w:val="22"/>
        </w:rPr>
      </w:pPr>
      <w:r w:rsidRPr="0091396B">
        <w:rPr>
          <w:rFonts w:ascii="Arial" w:hAnsi="Arial" w:cs="Arial"/>
          <w:bCs/>
          <w:sz w:val="22"/>
          <w:szCs w:val="22"/>
        </w:rPr>
        <w:t>Realizacja Dostaw będzie odbywać się sukcesywnie, stosownie do wystawianych przez Zamawiającego zleceń.</w:t>
      </w:r>
    </w:p>
    <w:p w14:paraId="61359BA7" w14:textId="51C1AD65" w:rsidR="000F2259" w:rsidRPr="003D06EB" w:rsidRDefault="000F2259" w:rsidP="000F2259">
      <w:pPr>
        <w:spacing w:line="360" w:lineRule="auto"/>
        <w:jc w:val="center"/>
        <w:rPr>
          <w:rFonts w:ascii="Arial" w:hAnsi="Arial" w:cs="Arial"/>
          <w:b/>
          <w:sz w:val="22"/>
          <w:szCs w:val="22"/>
        </w:rPr>
      </w:pPr>
      <w:r w:rsidRPr="003D06EB">
        <w:rPr>
          <w:rFonts w:ascii="Arial" w:hAnsi="Arial" w:cs="Arial"/>
          <w:b/>
          <w:sz w:val="22"/>
          <w:szCs w:val="22"/>
        </w:rPr>
        <w:lastRenderedPageBreak/>
        <w:t xml:space="preserve">§ </w:t>
      </w:r>
      <w:r w:rsidR="00C62A2A">
        <w:rPr>
          <w:rFonts w:ascii="Arial" w:hAnsi="Arial" w:cs="Arial"/>
          <w:b/>
          <w:sz w:val="22"/>
          <w:szCs w:val="22"/>
        </w:rPr>
        <w:t>2</w:t>
      </w:r>
    </w:p>
    <w:p w14:paraId="60A13700" w14:textId="77777777" w:rsidR="000F2259" w:rsidRDefault="000F2259" w:rsidP="000F2259">
      <w:pPr>
        <w:spacing w:line="360" w:lineRule="auto"/>
        <w:jc w:val="center"/>
        <w:rPr>
          <w:rFonts w:ascii="Arial" w:hAnsi="Arial" w:cs="Arial"/>
          <w:b/>
          <w:sz w:val="22"/>
          <w:szCs w:val="22"/>
        </w:rPr>
      </w:pPr>
      <w:r w:rsidRPr="003D06EB">
        <w:rPr>
          <w:rFonts w:ascii="Arial" w:hAnsi="Arial" w:cs="Arial"/>
          <w:b/>
          <w:sz w:val="22"/>
          <w:szCs w:val="22"/>
        </w:rPr>
        <w:t>Termin obowiązywania i realizacji Umowy</w:t>
      </w:r>
    </w:p>
    <w:p w14:paraId="6212960B" w14:textId="7472D2C6" w:rsidR="000F2259" w:rsidRPr="000F2259" w:rsidRDefault="000F2259" w:rsidP="00387ECA">
      <w:pPr>
        <w:pStyle w:val="Akapitzlist"/>
        <w:numPr>
          <w:ilvl w:val="0"/>
          <w:numId w:val="3"/>
        </w:numPr>
        <w:spacing w:line="360" w:lineRule="auto"/>
        <w:ind w:left="-171" w:hanging="255"/>
        <w:rPr>
          <w:rFonts w:ascii="Arial" w:hAnsi="Arial" w:cs="Arial"/>
          <w:b/>
          <w:sz w:val="22"/>
          <w:szCs w:val="22"/>
        </w:rPr>
      </w:pPr>
      <w:r>
        <w:rPr>
          <w:rFonts w:ascii="Arial" w:hAnsi="Arial" w:cs="Arial"/>
          <w:bCs/>
          <w:sz w:val="22"/>
          <w:szCs w:val="22"/>
        </w:rPr>
        <w:t xml:space="preserve">Umowa </w:t>
      </w:r>
      <w:r w:rsidRPr="003D06EB">
        <w:rPr>
          <w:rFonts w:ascii="Arial" w:hAnsi="Arial" w:cs="Arial"/>
          <w:sz w:val="22"/>
          <w:szCs w:val="22"/>
        </w:rPr>
        <w:t>wchodzi w życie z</w:t>
      </w:r>
      <w:r w:rsidRPr="003D06EB">
        <w:rPr>
          <w:rFonts w:ascii="Arial" w:hAnsi="Arial" w:cs="Arial"/>
          <w:i/>
          <w:sz w:val="22"/>
          <w:szCs w:val="22"/>
        </w:rPr>
        <w:t xml:space="preserve"> </w:t>
      </w:r>
      <w:r w:rsidR="006A3C02">
        <w:rPr>
          <w:rFonts w:ascii="Arial" w:hAnsi="Arial" w:cs="Arial"/>
          <w:iCs/>
          <w:sz w:val="22"/>
          <w:szCs w:val="22"/>
        </w:rPr>
        <w:t xml:space="preserve">dniem jej zawarcia tj. </w:t>
      </w:r>
      <w:r w:rsidR="006A3C02" w:rsidRPr="00387ECA">
        <w:rPr>
          <w:rFonts w:ascii="Arial" w:hAnsi="Arial" w:cs="Arial"/>
          <w:b/>
          <w:bCs/>
          <w:iCs/>
          <w:sz w:val="22"/>
          <w:szCs w:val="22"/>
        </w:rPr>
        <w:t>od dnia zawarcia Umowy ramowej</w:t>
      </w:r>
      <w:r w:rsidR="006A3C02">
        <w:rPr>
          <w:rFonts w:ascii="Arial" w:hAnsi="Arial" w:cs="Arial"/>
          <w:iCs/>
          <w:sz w:val="22"/>
          <w:szCs w:val="22"/>
        </w:rPr>
        <w:t xml:space="preserve"> i obowiązuje </w:t>
      </w:r>
      <w:r w:rsidR="006A3C02" w:rsidRPr="00387ECA">
        <w:rPr>
          <w:rFonts w:ascii="Arial" w:hAnsi="Arial" w:cs="Arial"/>
          <w:b/>
          <w:bCs/>
          <w:iCs/>
          <w:sz w:val="22"/>
          <w:szCs w:val="22"/>
        </w:rPr>
        <w:t>do dnia 31.12.2027 roku lub do wyczerpania kwoty Umowy ramowej</w:t>
      </w:r>
      <w:r w:rsidR="006A3C02">
        <w:rPr>
          <w:rFonts w:ascii="Arial" w:hAnsi="Arial" w:cs="Arial"/>
          <w:iCs/>
          <w:sz w:val="22"/>
          <w:szCs w:val="22"/>
        </w:rPr>
        <w:t xml:space="preserve"> w zależności, które ze zdarzeń nastąpi wcześniej. </w:t>
      </w:r>
    </w:p>
    <w:p w14:paraId="4AEE0EF6" w14:textId="501C7AB0" w:rsidR="000F2259" w:rsidRPr="000F2259" w:rsidRDefault="000F2259" w:rsidP="00387ECA">
      <w:pPr>
        <w:pStyle w:val="Akapitzlist"/>
        <w:numPr>
          <w:ilvl w:val="0"/>
          <w:numId w:val="3"/>
        </w:numPr>
        <w:spacing w:line="360" w:lineRule="auto"/>
        <w:ind w:left="-171" w:hanging="255"/>
        <w:rPr>
          <w:rFonts w:ascii="Arial" w:hAnsi="Arial" w:cs="Arial"/>
          <w:b/>
          <w:sz w:val="22"/>
          <w:szCs w:val="22"/>
        </w:rPr>
      </w:pPr>
      <w:r>
        <w:rPr>
          <w:rFonts w:ascii="Arial" w:hAnsi="Arial" w:cs="Arial"/>
          <w:sz w:val="22"/>
          <w:szCs w:val="22"/>
        </w:rPr>
        <w:t>Wykonawca</w:t>
      </w:r>
      <w:r w:rsidRPr="003D06EB">
        <w:rPr>
          <w:rFonts w:ascii="Arial" w:hAnsi="Arial" w:cs="Arial"/>
          <w:sz w:val="22"/>
          <w:szCs w:val="22"/>
        </w:rPr>
        <w:t xml:space="preserve">, zgodnie ze złożoną przez siebie ofertą, wykona czynności, o których mowa </w:t>
      </w:r>
      <w:r w:rsidRPr="006A3C02">
        <w:rPr>
          <w:rFonts w:ascii="Arial" w:hAnsi="Arial" w:cs="Arial"/>
          <w:sz w:val="22"/>
          <w:szCs w:val="22"/>
        </w:rPr>
        <w:t xml:space="preserve">w </w:t>
      </w:r>
      <w:r w:rsidRPr="00387ECA">
        <w:rPr>
          <w:rFonts w:ascii="Arial" w:hAnsi="Arial" w:cs="Arial"/>
          <w:sz w:val="22"/>
          <w:szCs w:val="22"/>
        </w:rPr>
        <w:t>§ 1</w:t>
      </w:r>
      <w:r w:rsidRPr="003D06EB">
        <w:rPr>
          <w:rFonts w:ascii="Arial" w:hAnsi="Arial" w:cs="Arial"/>
          <w:sz w:val="22"/>
          <w:szCs w:val="22"/>
        </w:rPr>
        <w:t xml:space="preserve"> Umowy w termin</w:t>
      </w:r>
      <w:r w:rsidR="006A3C02">
        <w:rPr>
          <w:rFonts w:ascii="Arial" w:hAnsi="Arial" w:cs="Arial"/>
          <w:sz w:val="22"/>
          <w:szCs w:val="22"/>
        </w:rPr>
        <w:t xml:space="preserve">ach określonych w zleceniach składanych przez zamawiającego, zgodnie z bieżącymi potrzebami. </w:t>
      </w:r>
    </w:p>
    <w:p w14:paraId="098A6B52" w14:textId="2551DC62"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poinformować Zamawiającego o gotowości realizacji (wykonania) Dostawy </w:t>
      </w:r>
      <w:r w:rsidRPr="007F7FEC">
        <w:rPr>
          <w:rFonts w:ascii="Arial" w:hAnsi="Arial" w:cs="Arial"/>
          <w:sz w:val="22"/>
          <w:szCs w:val="22"/>
        </w:rPr>
        <w:t xml:space="preserve">z co najmniej </w:t>
      </w:r>
      <w:r w:rsidR="009E1279" w:rsidRPr="007F7FEC">
        <w:rPr>
          <w:rFonts w:ascii="Arial" w:hAnsi="Arial" w:cs="Arial"/>
          <w:sz w:val="22"/>
          <w:szCs w:val="22"/>
        </w:rPr>
        <w:t>jednodniowym</w:t>
      </w:r>
      <w:r w:rsidRPr="007F7FEC">
        <w:rPr>
          <w:rFonts w:ascii="Arial" w:hAnsi="Arial" w:cs="Arial"/>
          <w:sz w:val="22"/>
          <w:szCs w:val="22"/>
        </w:rPr>
        <w:t xml:space="preserve"> wyprzedzeniem, poprzez przesłanie wiadomości na adres mailowy i kontakt telefoniczny z przedstawicielem Zamawiającego, określonym w </w:t>
      </w:r>
      <w:r w:rsidRPr="005A350B">
        <w:rPr>
          <w:rFonts w:ascii="Arial" w:hAnsi="Arial" w:cs="Arial"/>
          <w:sz w:val="22"/>
          <w:szCs w:val="22"/>
        </w:rPr>
        <w:t>§ 20</w:t>
      </w:r>
      <w:r w:rsidRPr="007F7FEC">
        <w:rPr>
          <w:rFonts w:ascii="Arial" w:hAnsi="Arial" w:cs="Arial"/>
          <w:sz w:val="22"/>
          <w:szCs w:val="22"/>
        </w:rPr>
        <w:t xml:space="preserve"> Umowy. Postanowienia </w:t>
      </w:r>
      <w:r w:rsidRPr="005A350B">
        <w:rPr>
          <w:rFonts w:ascii="Arial" w:hAnsi="Arial" w:cs="Arial"/>
          <w:sz w:val="22"/>
          <w:szCs w:val="22"/>
        </w:rPr>
        <w:t>§ 21</w:t>
      </w:r>
      <w:r w:rsidRPr="007F7FEC">
        <w:rPr>
          <w:rFonts w:ascii="Arial" w:hAnsi="Arial" w:cs="Arial"/>
          <w:sz w:val="22"/>
          <w:szCs w:val="22"/>
        </w:rPr>
        <w:t xml:space="preserve"> Umowy</w:t>
      </w:r>
      <w:r w:rsidRPr="003D06EB">
        <w:rPr>
          <w:rFonts w:ascii="Arial" w:hAnsi="Arial" w:cs="Arial"/>
          <w:sz w:val="22"/>
          <w:szCs w:val="22"/>
        </w:rPr>
        <w:t xml:space="preserve"> w tym zakresie nie stosuje się.</w:t>
      </w:r>
    </w:p>
    <w:p w14:paraId="0CA4C1D2" w14:textId="47398E15" w:rsidR="000F2259" w:rsidRP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sidRPr="00387ECA">
        <w:rPr>
          <w:rFonts w:ascii="Arial" w:hAnsi="Arial" w:cs="Arial"/>
          <w:sz w:val="22"/>
          <w:szCs w:val="22"/>
        </w:rPr>
        <w:t>Dostaw</w:t>
      </w:r>
      <w:r w:rsidR="006A3C02" w:rsidRPr="00387ECA">
        <w:rPr>
          <w:rFonts w:ascii="Arial" w:hAnsi="Arial" w:cs="Arial"/>
          <w:sz w:val="22"/>
          <w:szCs w:val="22"/>
        </w:rPr>
        <w:t>y</w:t>
      </w:r>
      <w:r w:rsidRPr="003D06EB">
        <w:rPr>
          <w:rFonts w:ascii="Arial" w:hAnsi="Arial" w:cs="Arial"/>
          <w:sz w:val="22"/>
          <w:szCs w:val="22"/>
        </w:rPr>
        <w:t xml:space="preserve"> powinny być realizowane w dni robocze w godzinach </w:t>
      </w:r>
      <w:r w:rsidRPr="00387ECA">
        <w:rPr>
          <w:rFonts w:ascii="Arial" w:hAnsi="Arial" w:cs="Arial"/>
          <w:b/>
          <w:bCs/>
          <w:sz w:val="22"/>
          <w:szCs w:val="22"/>
        </w:rPr>
        <w:t xml:space="preserve">od </w:t>
      </w:r>
      <w:r w:rsidR="006A3C02" w:rsidRPr="00387ECA">
        <w:rPr>
          <w:rFonts w:ascii="Arial" w:hAnsi="Arial" w:cs="Arial"/>
          <w:b/>
          <w:bCs/>
          <w:sz w:val="22"/>
          <w:szCs w:val="22"/>
        </w:rPr>
        <w:t>8:00</w:t>
      </w:r>
      <w:r w:rsidRPr="00387ECA">
        <w:rPr>
          <w:rFonts w:ascii="Arial" w:hAnsi="Arial" w:cs="Arial"/>
          <w:b/>
          <w:bCs/>
          <w:sz w:val="22"/>
          <w:szCs w:val="22"/>
        </w:rPr>
        <w:t xml:space="preserve"> do </w:t>
      </w:r>
      <w:r w:rsidR="006A3C02" w:rsidRPr="00387ECA">
        <w:rPr>
          <w:rFonts w:ascii="Arial" w:hAnsi="Arial" w:cs="Arial"/>
          <w:b/>
          <w:bCs/>
          <w:sz w:val="22"/>
          <w:szCs w:val="22"/>
        </w:rPr>
        <w:t>13:00</w:t>
      </w:r>
      <w:r w:rsidRPr="00387ECA">
        <w:rPr>
          <w:rFonts w:ascii="Arial" w:hAnsi="Arial" w:cs="Arial"/>
          <w:b/>
          <w:bCs/>
          <w:sz w:val="22"/>
          <w:szCs w:val="22"/>
        </w:rPr>
        <w:t>.</w:t>
      </w:r>
      <w:r w:rsidRPr="003D06EB">
        <w:rPr>
          <w:rFonts w:ascii="Arial" w:hAnsi="Arial" w:cs="Arial"/>
          <w:sz w:val="22"/>
          <w:szCs w:val="22"/>
        </w:rPr>
        <w:t xml:space="preserve"> </w:t>
      </w:r>
      <w:r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4667BD2A" w14:textId="2DE59636"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bCs/>
          <w:sz w:val="22"/>
          <w:szCs w:val="22"/>
        </w:rPr>
        <w:t xml:space="preserve">Datą </w:t>
      </w:r>
      <w:r w:rsidRPr="003D06EB">
        <w:rPr>
          <w:rFonts w:ascii="Arial" w:hAnsi="Arial" w:cs="Arial"/>
          <w:sz w:val="22"/>
          <w:szCs w:val="22"/>
        </w:rPr>
        <w:t xml:space="preserve">wydania przedmiotu Dostawy Zamawiającemu jest data </w:t>
      </w:r>
      <w:r w:rsidR="000147AE">
        <w:rPr>
          <w:rFonts w:ascii="Arial" w:hAnsi="Arial" w:cs="Arial"/>
          <w:sz w:val="22"/>
          <w:szCs w:val="22"/>
        </w:rPr>
        <w:t>p</w:t>
      </w:r>
      <w:r w:rsidRPr="003D06EB">
        <w:rPr>
          <w:rFonts w:ascii="Arial" w:hAnsi="Arial" w:cs="Arial"/>
          <w:sz w:val="22"/>
          <w:szCs w:val="22"/>
        </w:rPr>
        <w:t xml:space="preserve">rotokołu odbioru ilościowego i </w:t>
      </w:r>
      <w:r w:rsidR="000147AE">
        <w:rPr>
          <w:rFonts w:ascii="Arial" w:hAnsi="Arial" w:cs="Arial"/>
          <w:sz w:val="22"/>
          <w:szCs w:val="22"/>
        </w:rPr>
        <w:t>p</w:t>
      </w:r>
      <w:r w:rsidRPr="003D06EB">
        <w:rPr>
          <w:rFonts w:ascii="Arial" w:hAnsi="Arial" w:cs="Arial"/>
          <w:sz w:val="22"/>
          <w:szCs w:val="22"/>
        </w:rPr>
        <w:t xml:space="preserve">rotokołu odbioru jakościowego niezawierających żadnych uwag i podpisanych przez upoważnionych przedstawicieli Stron. Jeżeli protokoły sporządzono w różnych dniach datą wydania jest data protokołu późniejszego. Wzory </w:t>
      </w:r>
      <w:r w:rsidR="000147AE">
        <w:rPr>
          <w:rFonts w:ascii="Arial" w:hAnsi="Arial" w:cs="Arial"/>
          <w:sz w:val="22"/>
          <w:szCs w:val="22"/>
        </w:rPr>
        <w:t>p</w:t>
      </w:r>
      <w:r w:rsidRPr="003D06EB">
        <w:rPr>
          <w:rFonts w:ascii="Arial" w:hAnsi="Arial" w:cs="Arial"/>
          <w:sz w:val="22"/>
          <w:szCs w:val="22"/>
        </w:rPr>
        <w:t xml:space="preserve">rotokołu odbioru ilościowego i </w:t>
      </w:r>
      <w:r w:rsidR="000147AE">
        <w:rPr>
          <w:rFonts w:ascii="Arial" w:hAnsi="Arial" w:cs="Arial"/>
          <w:sz w:val="22"/>
          <w:szCs w:val="22"/>
        </w:rPr>
        <w:t>p</w:t>
      </w:r>
      <w:r w:rsidRPr="003D06EB">
        <w:rPr>
          <w:rFonts w:ascii="Arial" w:hAnsi="Arial" w:cs="Arial"/>
          <w:sz w:val="22"/>
          <w:szCs w:val="22"/>
        </w:rPr>
        <w:t xml:space="preserve">rotokołu odbioru jakościowego stanowią </w:t>
      </w:r>
      <w:r w:rsidRPr="00387ECA">
        <w:rPr>
          <w:rFonts w:ascii="Arial" w:hAnsi="Arial" w:cs="Arial"/>
          <w:b/>
          <w:bCs/>
          <w:sz w:val="22"/>
          <w:szCs w:val="22"/>
        </w:rPr>
        <w:t>Załączniki nr 4</w:t>
      </w:r>
      <w:r w:rsidR="006A3C02" w:rsidRPr="00387ECA">
        <w:rPr>
          <w:rFonts w:ascii="Arial" w:hAnsi="Arial" w:cs="Arial"/>
          <w:b/>
          <w:bCs/>
          <w:sz w:val="22"/>
          <w:szCs w:val="22"/>
        </w:rPr>
        <w:t>a</w:t>
      </w:r>
      <w:r w:rsidRPr="00387ECA">
        <w:rPr>
          <w:rFonts w:ascii="Arial" w:hAnsi="Arial" w:cs="Arial"/>
          <w:b/>
          <w:bCs/>
          <w:sz w:val="22"/>
          <w:szCs w:val="22"/>
        </w:rPr>
        <w:t xml:space="preserve"> i </w:t>
      </w:r>
      <w:r w:rsidR="006A3C02" w:rsidRPr="00387ECA">
        <w:rPr>
          <w:rFonts w:ascii="Arial" w:hAnsi="Arial" w:cs="Arial"/>
          <w:b/>
          <w:bCs/>
          <w:sz w:val="22"/>
          <w:szCs w:val="22"/>
        </w:rPr>
        <w:t>4b</w:t>
      </w:r>
      <w:r w:rsidRPr="003D06EB">
        <w:rPr>
          <w:rFonts w:ascii="Arial" w:hAnsi="Arial" w:cs="Arial"/>
          <w:sz w:val="22"/>
          <w:szCs w:val="22"/>
        </w:rPr>
        <w:t xml:space="preserve"> do Umowy.</w:t>
      </w:r>
    </w:p>
    <w:p w14:paraId="51F9B3B0" w14:textId="508070D5"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dniu danej Dostawy Zamawiający zobowiązany jest dokonać jej odbioru ilościowego sporządzając na tę okoliczność </w:t>
      </w:r>
      <w:r w:rsidR="000147AE">
        <w:rPr>
          <w:rFonts w:ascii="Arial" w:hAnsi="Arial" w:cs="Arial"/>
          <w:sz w:val="22"/>
          <w:szCs w:val="22"/>
        </w:rPr>
        <w:t>p</w:t>
      </w:r>
      <w:r w:rsidRPr="003D06EB">
        <w:rPr>
          <w:rFonts w:ascii="Arial" w:hAnsi="Arial" w:cs="Arial"/>
          <w:sz w:val="22"/>
          <w:szCs w:val="22"/>
        </w:rPr>
        <w:t xml:space="preserve">rotokół odbioru ilościowego. W przypadku stwierdzenia braków ilościowych </w:t>
      </w:r>
      <w:r w:rsidR="000147AE">
        <w:rPr>
          <w:rFonts w:ascii="Arial" w:hAnsi="Arial" w:cs="Arial"/>
          <w:sz w:val="22"/>
          <w:szCs w:val="22"/>
        </w:rPr>
        <w:t>p</w:t>
      </w:r>
      <w:r w:rsidRPr="003D06EB">
        <w:rPr>
          <w:rFonts w:ascii="Arial" w:hAnsi="Arial" w:cs="Arial"/>
          <w:sz w:val="22"/>
          <w:szCs w:val="22"/>
        </w:rPr>
        <w:t xml:space="preserve">rotokół odbioru ilościowego powinien wskazywać brakującą ilość Dostawy, a Wykonawca zobowiązany jest do jej uzupełnienia w ciągu </w:t>
      </w:r>
      <w:r w:rsidR="009E1279" w:rsidRPr="00D128E8">
        <w:rPr>
          <w:rFonts w:ascii="Arial" w:hAnsi="Arial" w:cs="Arial"/>
          <w:b/>
          <w:bCs/>
          <w:sz w:val="22"/>
          <w:szCs w:val="22"/>
        </w:rPr>
        <w:t>7</w:t>
      </w:r>
      <w:r w:rsidRPr="00D128E8">
        <w:rPr>
          <w:rFonts w:ascii="Arial" w:hAnsi="Arial" w:cs="Arial"/>
          <w:b/>
          <w:bCs/>
          <w:sz w:val="22"/>
          <w:szCs w:val="22"/>
        </w:rPr>
        <w:t xml:space="preserve"> dni</w:t>
      </w:r>
      <w:r w:rsidRPr="003D06EB">
        <w:rPr>
          <w:rFonts w:ascii="Arial" w:hAnsi="Arial" w:cs="Arial"/>
          <w:sz w:val="22"/>
          <w:szCs w:val="22"/>
        </w:rPr>
        <w:t xml:space="preserve"> roboczych od dnia podpisania </w:t>
      </w:r>
      <w:r w:rsidR="000147AE">
        <w:rPr>
          <w:rFonts w:ascii="Arial" w:hAnsi="Arial" w:cs="Arial"/>
          <w:sz w:val="22"/>
          <w:szCs w:val="22"/>
        </w:rPr>
        <w:t>p</w:t>
      </w:r>
      <w:r w:rsidRPr="003D06EB">
        <w:rPr>
          <w:rFonts w:ascii="Arial" w:hAnsi="Arial" w:cs="Arial"/>
          <w:sz w:val="22"/>
          <w:szCs w:val="22"/>
        </w:rPr>
        <w:t>rotokołu odbioru ilościowego z uwagami.</w:t>
      </w:r>
    </w:p>
    <w:p w14:paraId="65CA340A" w14:textId="6A7579AD"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sz w:val="22"/>
          <w:szCs w:val="22"/>
        </w:rPr>
        <w:t xml:space="preserve">Odbiór </w:t>
      </w:r>
      <w:r w:rsidRPr="003D06EB">
        <w:rPr>
          <w:rFonts w:ascii="Arial" w:hAnsi="Arial" w:cs="Arial"/>
          <w:sz w:val="22"/>
          <w:szCs w:val="22"/>
        </w:rPr>
        <w:t xml:space="preserve">jakościowy danej Dostawy zostanie dokonany protokolarnie przez upoważnionych przedstawicieli Zamawiającego w </w:t>
      </w:r>
      <w:r w:rsidRPr="006A3C02">
        <w:rPr>
          <w:rFonts w:ascii="Arial" w:hAnsi="Arial" w:cs="Arial"/>
          <w:sz w:val="22"/>
          <w:szCs w:val="22"/>
        </w:rPr>
        <w:t xml:space="preserve">terminie </w:t>
      </w:r>
      <w:r w:rsidR="009E1279" w:rsidRPr="00D128E8">
        <w:rPr>
          <w:rFonts w:ascii="Arial" w:hAnsi="Arial" w:cs="Arial"/>
          <w:b/>
          <w:bCs/>
          <w:sz w:val="22"/>
          <w:szCs w:val="22"/>
        </w:rPr>
        <w:t>7</w:t>
      </w:r>
      <w:r w:rsidRPr="00D128E8">
        <w:rPr>
          <w:rFonts w:ascii="Arial" w:hAnsi="Arial" w:cs="Arial"/>
          <w:b/>
          <w:bCs/>
          <w:sz w:val="22"/>
          <w:szCs w:val="22"/>
        </w:rPr>
        <w:t xml:space="preserve"> dni</w:t>
      </w:r>
      <w:r w:rsidRPr="003D06EB">
        <w:rPr>
          <w:rFonts w:ascii="Arial" w:hAnsi="Arial" w:cs="Arial"/>
          <w:sz w:val="22"/>
          <w:szCs w:val="22"/>
        </w:rPr>
        <w:t xml:space="preserve"> roboczych od dnia podpisania </w:t>
      </w:r>
      <w:r w:rsidR="000147AE">
        <w:rPr>
          <w:rFonts w:ascii="Arial" w:hAnsi="Arial" w:cs="Arial"/>
          <w:sz w:val="22"/>
          <w:szCs w:val="22"/>
        </w:rPr>
        <w:t>p</w:t>
      </w:r>
      <w:r w:rsidRPr="003D06EB">
        <w:rPr>
          <w:rFonts w:ascii="Arial" w:hAnsi="Arial" w:cs="Arial"/>
          <w:sz w:val="22"/>
          <w:szCs w:val="22"/>
        </w:rPr>
        <w:t xml:space="preserve">rotokołu odbioru ilościowego bez uwag. W przypadku stwierdzenia wad (fizycznych i/lub prawnych) sporządzony </w:t>
      </w:r>
      <w:r w:rsidR="000147AE">
        <w:rPr>
          <w:rFonts w:ascii="Arial" w:hAnsi="Arial" w:cs="Arial"/>
          <w:sz w:val="22"/>
          <w:szCs w:val="22"/>
        </w:rPr>
        <w:t>p</w:t>
      </w:r>
      <w:r w:rsidRPr="003D06EB">
        <w:rPr>
          <w:rFonts w:ascii="Arial" w:hAnsi="Arial" w:cs="Arial"/>
          <w:sz w:val="22"/>
          <w:szCs w:val="22"/>
        </w:rPr>
        <w:t>rotokół odbioru jakościowego powinien wskazywać rodzaj wad w danej Dostawie.</w:t>
      </w:r>
    </w:p>
    <w:p w14:paraId="63346081" w14:textId="37C9BF5C"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stwierdzenia wad przedmiotu Dostawy Wykonawca zobowiązany jest albo do ich usunięcia, albo dostarczenia przedmiotu Dostawy wolnego od wad w ciągu </w:t>
      </w:r>
      <w:r w:rsidR="009E1279" w:rsidRPr="00D128E8">
        <w:rPr>
          <w:rFonts w:ascii="Arial" w:hAnsi="Arial" w:cs="Arial"/>
          <w:b/>
          <w:bCs/>
          <w:sz w:val="22"/>
          <w:szCs w:val="22"/>
        </w:rPr>
        <w:t>7</w:t>
      </w:r>
      <w:r w:rsidRPr="00D128E8">
        <w:rPr>
          <w:rFonts w:ascii="Arial" w:hAnsi="Arial" w:cs="Arial"/>
          <w:b/>
          <w:bCs/>
          <w:sz w:val="22"/>
          <w:szCs w:val="22"/>
        </w:rPr>
        <w:t xml:space="preserve"> dni</w:t>
      </w:r>
      <w:r w:rsidRPr="003D06EB">
        <w:rPr>
          <w:rFonts w:ascii="Arial" w:hAnsi="Arial" w:cs="Arial"/>
          <w:sz w:val="22"/>
          <w:szCs w:val="22"/>
        </w:rPr>
        <w:t xml:space="preserve"> roboczych od dnia podpisania </w:t>
      </w:r>
      <w:r w:rsidR="000147AE">
        <w:rPr>
          <w:rFonts w:ascii="Arial" w:hAnsi="Arial" w:cs="Arial"/>
          <w:sz w:val="22"/>
          <w:szCs w:val="22"/>
        </w:rPr>
        <w:t>p</w:t>
      </w:r>
      <w:r w:rsidRPr="003D06EB">
        <w:rPr>
          <w:rFonts w:ascii="Arial" w:hAnsi="Arial" w:cs="Arial"/>
          <w:sz w:val="22"/>
          <w:szCs w:val="22"/>
        </w:rPr>
        <w:t>rotokołu odbioru jakościowego z uwagami.</w:t>
      </w:r>
    </w:p>
    <w:p w14:paraId="70141360" w14:textId="5C9FBCDA" w:rsidR="000F2259" w:rsidRDefault="000F2259" w:rsidP="00387ECA">
      <w:pPr>
        <w:pStyle w:val="Akapitzlist"/>
        <w:numPr>
          <w:ilvl w:val="0"/>
          <w:numId w:val="3"/>
        </w:numPr>
        <w:spacing w:line="360" w:lineRule="auto"/>
        <w:ind w:left="-171" w:hanging="255"/>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powtarzających się Dostaw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procedura opisana w ust. 6 – 8 - odpowiednio.</w:t>
      </w:r>
    </w:p>
    <w:p w14:paraId="1784CFF5" w14:textId="13DA234E" w:rsidR="00D45453" w:rsidRPr="00387ECA" w:rsidRDefault="00D45453" w:rsidP="00387ECA">
      <w:pPr>
        <w:pStyle w:val="Akapitzlist"/>
        <w:numPr>
          <w:ilvl w:val="0"/>
          <w:numId w:val="3"/>
        </w:numPr>
        <w:spacing w:line="360" w:lineRule="auto"/>
        <w:ind w:left="-171" w:hanging="396"/>
        <w:contextualSpacing w:val="0"/>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 xml:space="preserve">przypadku dostarczenia całości Dostawy zgodnie z wymaganiami określonymi przez Zamawiającego potwierdzonymi </w:t>
      </w:r>
      <w:r w:rsidR="000147AE">
        <w:rPr>
          <w:rFonts w:ascii="Arial" w:hAnsi="Arial" w:cs="Arial"/>
          <w:sz w:val="22"/>
          <w:szCs w:val="22"/>
        </w:rPr>
        <w:t>p</w:t>
      </w:r>
      <w:r w:rsidRPr="003D06EB">
        <w:rPr>
          <w:rFonts w:ascii="Arial" w:hAnsi="Arial" w:cs="Arial"/>
          <w:sz w:val="22"/>
          <w:szCs w:val="22"/>
        </w:rPr>
        <w:t xml:space="preserve">rotokołami odbioru jakościowego i ilościowego bez uwag, sporządza się </w:t>
      </w:r>
      <w:r w:rsidR="000147AE">
        <w:rPr>
          <w:rFonts w:ascii="Arial" w:hAnsi="Arial" w:cs="Arial"/>
          <w:sz w:val="22"/>
          <w:szCs w:val="22"/>
        </w:rPr>
        <w:t>p</w:t>
      </w:r>
      <w:r w:rsidRPr="003D06EB">
        <w:rPr>
          <w:rFonts w:ascii="Arial" w:hAnsi="Arial" w:cs="Arial"/>
          <w:sz w:val="22"/>
          <w:szCs w:val="22"/>
        </w:rPr>
        <w:t xml:space="preserve">rotokół końcowy. Wzór </w:t>
      </w:r>
      <w:r w:rsidR="000147AE">
        <w:rPr>
          <w:rFonts w:ascii="Arial" w:hAnsi="Arial" w:cs="Arial"/>
          <w:sz w:val="22"/>
          <w:szCs w:val="22"/>
        </w:rPr>
        <w:t>p</w:t>
      </w:r>
      <w:r w:rsidRPr="003D06EB">
        <w:rPr>
          <w:rFonts w:ascii="Arial" w:hAnsi="Arial" w:cs="Arial"/>
          <w:sz w:val="22"/>
          <w:szCs w:val="22"/>
        </w:rPr>
        <w:t xml:space="preserve">rotokołu stanowi </w:t>
      </w:r>
      <w:r w:rsidRPr="00387ECA">
        <w:rPr>
          <w:rFonts w:ascii="Arial" w:hAnsi="Arial" w:cs="Arial"/>
          <w:b/>
          <w:bCs/>
          <w:sz w:val="22"/>
          <w:szCs w:val="22"/>
        </w:rPr>
        <w:t xml:space="preserve">Załącznik nr </w:t>
      </w:r>
      <w:r w:rsidR="006C7B5D" w:rsidRPr="00387ECA">
        <w:rPr>
          <w:rFonts w:ascii="Arial" w:hAnsi="Arial" w:cs="Arial"/>
          <w:b/>
          <w:bCs/>
          <w:sz w:val="22"/>
          <w:szCs w:val="22"/>
        </w:rPr>
        <w:t>4c</w:t>
      </w:r>
      <w:r w:rsidRPr="003D06EB">
        <w:rPr>
          <w:rFonts w:ascii="Arial" w:hAnsi="Arial" w:cs="Arial"/>
          <w:sz w:val="22"/>
          <w:szCs w:val="22"/>
        </w:rPr>
        <w:t xml:space="preserve"> do Umowy.</w:t>
      </w:r>
    </w:p>
    <w:p w14:paraId="67CAFB6E" w14:textId="31BE8547" w:rsidR="00D45453" w:rsidRDefault="00D45453" w:rsidP="00387ECA">
      <w:pPr>
        <w:pStyle w:val="Akapitzlist"/>
        <w:numPr>
          <w:ilvl w:val="0"/>
          <w:numId w:val="3"/>
        </w:numPr>
        <w:spacing w:line="360" w:lineRule="auto"/>
        <w:ind w:left="-171" w:hanging="396"/>
        <w:contextualSpacing w:val="0"/>
        <w:rPr>
          <w:rFonts w:ascii="Arial" w:hAnsi="Arial" w:cs="Arial"/>
          <w:sz w:val="22"/>
          <w:szCs w:val="22"/>
        </w:rPr>
      </w:pPr>
      <w:r>
        <w:rPr>
          <w:rFonts w:ascii="Arial" w:hAnsi="Arial" w:cs="Arial"/>
          <w:iCs/>
          <w:sz w:val="22"/>
          <w:szCs w:val="22"/>
        </w:rPr>
        <w:lastRenderedPageBreak/>
        <w:t xml:space="preserve">Niebezpieczeństwo </w:t>
      </w:r>
      <w:r w:rsidRPr="003D06EB">
        <w:rPr>
          <w:rFonts w:ascii="Arial" w:hAnsi="Arial" w:cs="Arial"/>
          <w:sz w:val="22"/>
          <w:szCs w:val="22"/>
        </w:rPr>
        <w:t>przypadkowej utraty lub uszkodzenia przedmiotu Dostawy w tym wszelkie ryzyka z nim związane, spoczywa na Wykonawcy do momentu wydania go Zamawiającemu. Termin wydania ustala się zgodnie z postanowieniami ust. 5.</w:t>
      </w:r>
    </w:p>
    <w:p w14:paraId="6A9054C1" w14:textId="2C01A0C8" w:rsidR="00D45453" w:rsidRDefault="00D45453" w:rsidP="00387ECA">
      <w:pPr>
        <w:pStyle w:val="Akapitzlist"/>
        <w:numPr>
          <w:ilvl w:val="0"/>
          <w:numId w:val="3"/>
        </w:numPr>
        <w:spacing w:line="360" w:lineRule="auto"/>
        <w:ind w:left="-171" w:hanging="396"/>
        <w:contextualSpacing w:val="0"/>
        <w:rPr>
          <w:rFonts w:ascii="Arial" w:hAnsi="Arial" w:cs="Arial"/>
          <w:sz w:val="22"/>
          <w:szCs w:val="22"/>
        </w:rPr>
      </w:pPr>
      <w:r>
        <w:rPr>
          <w:rFonts w:ascii="Arial" w:hAnsi="Arial" w:cs="Arial"/>
          <w:sz w:val="22"/>
          <w:szCs w:val="22"/>
        </w:rPr>
        <w:t xml:space="preserve">Terminem </w:t>
      </w:r>
      <w:r w:rsidRPr="003D06EB">
        <w:rPr>
          <w:rFonts w:ascii="Arial" w:hAnsi="Arial" w:cs="Arial"/>
          <w:sz w:val="22"/>
          <w:szCs w:val="22"/>
        </w:rPr>
        <w:t xml:space="preserve">realizacji (wykonania) Dostawy będzie data zawarta w </w:t>
      </w:r>
      <w:r w:rsidR="000147AE">
        <w:rPr>
          <w:rFonts w:ascii="Arial" w:hAnsi="Arial" w:cs="Arial"/>
          <w:sz w:val="22"/>
          <w:szCs w:val="22"/>
        </w:rPr>
        <w:t>p</w:t>
      </w:r>
      <w:r w:rsidRPr="003D06EB">
        <w:rPr>
          <w:rFonts w:ascii="Arial" w:hAnsi="Arial" w:cs="Arial"/>
          <w:sz w:val="22"/>
          <w:szCs w:val="22"/>
        </w:rPr>
        <w:t>rotokole odbioru ilościowego, pod warunkiem, że podczas odbioru jakościowego nie zostaną stwierdzone żadne wady, co będzie wynikać z protokołu odbioru jakościowego. W przypadku stwierdzenia wad, datą realizacji (wykonania) jest data dostarczenia przedmiotu Dostawy wolnego od wad.</w:t>
      </w:r>
    </w:p>
    <w:p w14:paraId="3C922165" w14:textId="2C58799A" w:rsidR="00D45453" w:rsidRPr="00D45453" w:rsidRDefault="00D45453" w:rsidP="00387ECA">
      <w:pPr>
        <w:pStyle w:val="Akapitzlist"/>
        <w:numPr>
          <w:ilvl w:val="0"/>
          <w:numId w:val="3"/>
        </w:numPr>
        <w:spacing w:line="360" w:lineRule="auto"/>
        <w:ind w:left="-171" w:hanging="396"/>
        <w:contextualSpacing w:val="0"/>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jest zobowiązany do niezwłocznego powiadomienia Zamawiającego o wystąpieniu okoliczności, które mogą mieć jakikolwiek wpływ na wykonanie Umowy w terminie, o którym mowa w ust.</w:t>
      </w:r>
      <w:r>
        <w:rPr>
          <w:rFonts w:ascii="Arial" w:hAnsi="Arial" w:cs="Arial"/>
          <w:sz w:val="22"/>
          <w:szCs w:val="22"/>
        </w:rPr>
        <w:t xml:space="preserve"> 2.</w:t>
      </w:r>
    </w:p>
    <w:p w14:paraId="2D1CD213" w14:textId="30037D26" w:rsidR="0032620E" w:rsidRPr="0032620E" w:rsidRDefault="0032620E" w:rsidP="0032620E">
      <w:pPr>
        <w:spacing w:line="360" w:lineRule="auto"/>
        <w:jc w:val="center"/>
        <w:rPr>
          <w:rFonts w:ascii="Arial" w:hAnsi="Arial" w:cs="Arial"/>
          <w:b/>
          <w:sz w:val="22"/>
          <w:szCs w:val="22"/>
        </w:rPr>
      </w:pPr>
      <w:r w:rsidRPr="0032620E">
        <w:rPr>
          <w:rFonts w:ascii="Arial" w:hAnsi="Arial" w:cs="Arial"/>
          <w:b/>
          <w:sz w:val="22"/>
          <w:szCs w:val="22"/>
        </w:rPr>
        <w:t xml:space="preserve">§ </w:t>
      </w:r>
      <w:r>
        <w:rPr>
          <w:rFonts w:ascii="Arial" w:hAnsi="Arial" w:cs="Arial"/>
          <w:b/>
          <w:sz w:val="22"/>
          <w:szCs w:val="22"/>
        </w:rPr>
        <w:t>3</w:t>
      </w:r>
    </w:p>
    <w:p w14:paraId="2AA8759B" w14:textId="1803DABA" w:rsidR="003E5733" w:rsidRDefault="00F110DB" w:rsidP="00E41B7F">
      <w:pPr>
        <w:pStyle w:val="Akapitzlist"/>
        <w:spacing w:line="360" w:lineRule="auto"/>
        <w:ind w:left="284"/>
        <w:rPr>
          <w:rFonts w:ascii="Arial" w:hAnsi="Arial" w:cs="Arial"/>
          <w:b/>
          <w:sz w:val="22"/>
          <w:szCs w:val="22"/>
        </w:rPr>
      </w:pPr>
      <w:r>
        <w:rPr>
          <w:rFonts w:ascii="Arial" w:hAnsi="Arial" w:cs="Arial"/>
          <w:b/>
          <w:sz w:val="22"/>
          <w:szCs w:val="22"/>
        </w:rPr>
        <w:t xml:space="preserve">                                                                    </w:t>
      </w:r>
      <w:r w:rsidR="0032620E">
        <w:rPr>
          <w:rFonts w:ascii="Arial" w:hAnsi="Arial" w:cs="Arial"/>
          <w:b/>
          <w:sz w:val="22"/>
          <w:szCs w:val="22"/>
        </w:rPr>
        <w:t>Zlecenia</w:t>
      </w:r>
    </w:p>
    <w:p w14:paraId="4F779F15" w14:textId="51BEFA46" w:rsidR="00BF73B4" w:rsidRDefault="002B1397" w:rsidP="00784E15">
      <w:pPr>
        <w:pStyle w:val="Akapitzlist"/>
        <w:spacing w:line="360" w:lineRule="auto"/>
        <w:ind w:left="-284" w:hanging="283"/>
        <w:rPr>
          <w:rFonts w:ascii="Arial" w:hAnsi="Arial" w:cs="Arial"/>
          <w:sz w:val="22"/>
        </w:rPr>
      </w:pPr>
      <w:r>
        <w:rPr>
          <w:rFonts w:ascii="Arial" w:hAnsi="Arial" w:cs="Arial"/>
          <w:sz w:val="22"/>
        </w:rPr>
        <w:t xml:space="preserve">1. W ramach Umowy </w:t>
      </w:r>
      <w:r w:rsidR="00664DAC">
        <w:rPr>
          <w:rFonts w:ascii="Arial" w:hAnsi="Arial" w:cs="Arial"/>
          <w:sz w:val="22"/>
        </w:rPr>
        <w:t xml:space="preserve">realizowane będą Dostawy objęte zakresem określonym </w:t>
      </w:r>
      <w:r w:rsidR="009E0AF1" w:rsidRPr="009E0AF1">
        <w:rPr>
          <w:rFonts w:ascii="Arial" w:hAnsi="Arial" w:cs="Arial"/>
          <w:sz w:val="22"/>
        </w:rPr>
        <w:t>w § 1 ust.1,</w:t>
      </w:r>
      <w:r w:rsidR="009E0AF1">
        <w:rPr>
          <w:rFonts w:ascii="Arial" w:hAnsi="Arial" w:cs="Arial"/>
          <w:sz w:val="22"/>
        </w:rPr>
        <w:t xml:space="preserve"> dla których szczegółowe warunki wykonania wskazane zostaną w </w:t>
      </w:r>
      <w:r w:rsidR="000B7042">
        <w:rPr>
          <w:rFonts w:ascii="Arial" w:hAnsi="Arial" w:cs="Arial"/>
          <w:sz w:val="22"/>
        </w:rPr>
        <w:t xml:space="preserve">każdorazowym pisemnym </w:t>
      </w:r>
      <w:r w:rsidR="009E1279">
        <w:rPr>
          <w:rFonts w:ascii="Arial" w:hAnsi="Arial" w:cs="Arial"/>
          <w:sz w:val="22"/>
        </w:rPr>
        <w:t>Z</w:t>
      </w:r>
      <w:r w:rsidR="000B7042">
        <w:rPr>
          <w:rFonts w:ascii="Arial" w:hAnsi="Arial" w:cs="Arial"/>
          <w:sz w:val="22"/>
        </w:rPr>
        <w:t xml:space="preserve">leceniu, złożonym przez zamawiającego i przyjętym </w:t>
      </w:r>
      <w:r w:rsidR="00D50CCC">
        <w:rPr>
          <w:rFonts w:ascii="Arial" w:hAnsi="Arial" w:cs="Arial"/>
          <w:sz w:val="22"/>
        </w:rPr>
        <w:t xml:space="preserve">do wykonania przez Wykonawcę. </w:t>
      </w:r>
    </w:p>
    <w:p w14:paraId="18805F53" w14:textId="3289357D" w:rsidR="00BF73B4" w:rsidRPr="00BF73B4" w:rsidRDefault="00D517F6" w:rsidP="00387ECA">
      <w:pPr>
        <w:pStyle w:val="Akapitzlist"/>
        <w:spacing w:line="360" w:lineRule="auto"/>
        <w:ind w:left="-284" w:hanging="283"/>
        <w:rPr>
          <w:rFonts w:ascii="Arial" w:hAnsi="Arial" w:cs="Arial"/>
          <w:sz w:val="22"/>
        </w:rPr>
      </w:pPr>
      <w:r>
        <w:rPr>
          <w:rFonts w:ascii="Arial" w:hAnsi="Arial" w:cs="Arial"/>
          <w:sz w:val="22"/>
        </w:rPr>
        <w:t xml:space="preserve">2. </w:t>
      </w:r>
      <w:r w:rsidR="003E5733" w:rsidRPr="00784E15">
        <w:rPr>
          <w:rFonts w:ascii="Arial" w:hAnsi="Arial" w:cs="Arial"/>
          <w:sz w:val="22"/>
        </w:rPr>
        <w:t>Zlecenia (dalej: „</w:t>
      </w:r>
      <w:r w:rsidR="003E5733" w:rsidRPr="00784E15">
        <w:rPr>
          <w:rFonts w:ascii="Arial" w:hAnsi="Arial" w:cs="Arial"/>
          <w:b/>
          <w:sz w:val="22"/>
        </w:rPr>
        <w:t>Zlecenia</w:t>
      </w:r>
      <w:r w:rsidR="003E5733" w:rsidRPr="00784E15">
        <w:rPr>
          <w:rFonts w:ascii="Arial" w:hAnsi="Arial" w:cs="Arial"/>
          <w:sz w:val="22"/>
        </w:rPr>
        <w:t>”, a pojedynczo również „</w:t>
      </w:r>
      <w:r w:rsidR="003E5733" w:rsidRPr="00784E15">
        <w:rPr>
          <w:rFonts w:ascii="Arial" w:hAnsi="Arial" w:cs="Arial"/>
          <w:b/>
          <w:sz w:val="22"/>
        </w:rPr>
        <w:t>Zlecenie</w:t>
      </w:r>
      <w:r w:rsidR="003E5733" w:rsidRPr="00784E15">
        <w:rPr>
          <w:rFonts w:ascii="Arial" w:hAnsi="Arial" w:cs="Arial"/>
          <w:sz w:val="22"/>
        </w:rPr>
        <w:t>”), udzielane będą przy </w:t>
      </w:r>
      <w:r w:rsidR="003E5733" w:rsidRPr="00784E15">
        <w:rPr>
          <w:rFonts w:ascii="Arial" w:hAnsi="Arial" w:cs="Arial"/>
          <w:sz w:val="22"/>
          <w:szCs w:val="22"/>
        </w:rPr>
        <w:t>zachowaniu</w:t>
      </w:r>
      <w:r>
        <w:rPr>
          <w:rFonts w:ascii="Arial" w:hAnsi="Arial" w:cs="Arial"/>
          <w:sz w:val="22"/>
          <w:szCs w:val="22"/>
        </w:rPr>
        <w:t xml:space="preserve"> </w:t>
      </w:r>
      <w:r w:rsidR="003E5733" w:rsidRPr="00784E15">
        <w:rPr>
          <w:rFonts w:ascii="Arial" w:hAnsi="Arial" w:cs="Arial"/>
          <w:sz w:val="22"/>
          <w:szCs w:val="22"/>
        </w:rPr>
        <w:t xml:space="preserve">procedur określonych w Umowie. Wzór Zlecenia stanowi </w:t>
      </w:r>
      <w:r w:rsidR="003E5733" w:rsidRPr="00784E15">
        <w:rPr>
          <w:rFonts w:ascii="Arial" w:hAnsi="Arial" w:cs="Arial"/>
          <w:b/>
          <w:sz w:val="22"/>
          <w:szCs w:val="22"/>
        </w:rPr>
        <w:t>Załącznik nr 5</w:t>
      </w:r>
      <w:r w:rsidR="003E5733" w:rsidRPr="00784E15">
        <w:rPr>
          <w:rFonts w:ascii="Arial" w:hAnsi="Arial" w:cs="Arial"/>
          <w:sz w:val="22"/>
          <w:szCs w:val="22"/>
        </w:rPr>
        <w:t xml:space="preserve"> do niniejszej Umowy.</w:t>
      </w:r>
    </w:p>
    <w:p w14:paraId="5917139C" w14:textId="26941EB5" w:rsidR="00D517F6" w:rsidRPr="00BF73B4" w:rsidRDefault="003E5733" w:rsidP="00387ECA">
      <w:pPr>
        <w:pStyle w:val="Akapitzlist"/>
        <w:numPr>
          <w:ilvl w:val="0"/>
          <w:numId w:val="44"/>
        </w:numPr>
        <w:spacing w:line="360" w:lineRule="auto"/>
        <w:ind w:left="-284" w:hanging="283"/>
        <w:rPr>
          <w:rFonts w:ascii="Arial" w:hAnsi="Arial" w:cs="Arial"/>
          <w:sz w:val="22"/>
        </w:rPr>
      </w:pPr>
      <w:r w:rsidRPr="00784E15">
        <w:rPr>
          <w:rFonts w:ascii="Arial" w:hAnsi="Arial" w:cs="Arial"/>
          <w:sz w:val="22"/>
          <w:szCs w:val="22"/>
        </w:rPr>
        <w:t xml:space="preserve">Zlecenia będą realizowane sukcesywnie w miarę zgłaszanych potrzeb, na podstawie pisemnych Zleceń Zamawiającego. </w:t>
      </w:r>
      <w:r w:rsidRPr="00784E15">
        <w:rPr>
          <w:rFonts w:ascii="Arial" w:hAnsi="Arial" w:cs="Arial"/>
          <w:bCs/>
          <w:sz w:val="22"/>
          <w:szCs w:val="22"/>
        </w:rPr>
        <w:t xml:space="preserve">Termin realizacji Dostawy ustalany będzie przez Strony za każdym razem indywidualnie, przy czym nie może być dłuższy niż </w:t>
      </w:r>
      <w:r w:rsidR="00EA1AEB">
        <w:rPr>
          <w:rFonts w:ascii="Arial" w:hAnsi="Arial" w:cs="Arial"/>
          <w:bCs/>
          <w:sz w:val="22"/>
          <w:szCs w:val="22"/>
        </w:rPr>
        <w:t xml:space="preserve">18 dni </w:t>
      </w:r>
      <w:r w:rsidRPr="00784E15">
        <w:rPr>
          <w:rFonts w:ascii="Arial" w:hAnsi="Arial" w:cs="Arial"/>
          <w:bCs/>
          <w:sz w:val="22"/>
          <w:szCs w:val="22"/>
        </w:rPr>
        <w:t xml:space="preserve">roboczych od daty otrzymania pisemnego Zlecenia </w:t>
      </w:r>
      <w:r w:rsidR="00EA1AEB">
        <w:rPr>
          <w:rFonts w:ascii="Arial" w:hAnsi="Arial" w:cs="Arial"/>
          <w:bCs/>
          <w:sz w:val="22"/>
          <w:szCs w:val="22"/>
        </w:rPr>
        <w:t xml:space="preserve">dla rozmiarów standardowych oraz 25 dni roboczych dla rozmiarów niestandardowych </w:t>
      </w:r>
      <w:r w:rsidRPr="00784E15">
        <w:rPr>
          <w:rFonts w:ascii="Arial" w:hAnsi="Arial" w:cs="Arial"/>
          <w:sz w:val="22"/>
          <w:szCs w:val="22"/>
        </w:rPr>
        <w:t>(wymagane jest potwierdzenie przez Wykonawcę przyjęcia Zlecenia do realizacji). Koszty Dostawy pokrywa Wykonawca.</w:t>
      </w:r>
    </w:p>
    <w:p w14:paraId="12DADBFB" w14:textId="3D9E1198" w:rsidR="00C90D76" w:rsidRPr="00387ECA" w:rsidRDefault="003E5733" w:rsidP="00387ECA">
      <w:pPr>
        <w:pStyle w:val="Akapitzlist"/>
        <w:numPr>
          <w:ilvl w:val="0"/>
          <w:numId w:val="44"/>
        </w:numPr>
        <w:spacing w:line="360" w:lineRule="auto"/>
        <w:ind w:left="-284" w:hanging="283"/>
        <w:rPr>
          <w:rFonts w:ascii="Arial" w:hAnsi="Arial" w:cs="Arial"/>
          <w:sz w:val="22"/>
        </w:rPr>
      </w:pPr>
      <w:r w:rsidRPr="00387ECA">
        <w:rPr>
          <w:rFonts w:ascii="Arial" w:hAnsi="Arial" w:cs="Arial"/>
          <w:sz w:val="22"/>
          <w:szCs w:val="22"/>
        </w:rPr>
        <w:t xml:space="preserve">Przedmiotem Zlecenia, będzie każdorazowo wykonanie Dostawy </w:t>
      </w:r>
      <w:r w:rsidR="00D517F6">
        <w:rPr>
          <w:rFonts w:ascii="Arial" w:hAnsi="Arial" w:cs="Arial"/>
          <w:b/>
          <w:bCs/>
          <w:sz w:val="22"/>
          <w:szCs w:val="22"/>
        </w:rPr>
        <w:t xml:space="preserve">odzieży ochronnej i roboczej </w:t>
      </w:r>
      <w:r w:rsidR="00D517F6">
        <w:rPr>
          <w:rFonts w:ascii="Arial" w:hAnsi="Arial" w:cs="Arial"/>
          <w:b/>
          <w:bCs/>
          <w:sz w:val="22"/>
          <w:szCs w:val="22"/>
        </w:rPr>
        <w:br/>
      </w:r>
      <w:r w:rsidRPr="00387ECA">
        <w:rPr>
          <w:rFonts w:ascii="Arial" w:hAnsi="Arial" w:cs="Arial"/>
          <w:sz w:val="22"/>
          <w:szCs w:val="22"/>
        </w:rPr>
        <w:t>z § 1 Umowy.</w:t>
      </w:r>
    </w:p>
    <w:p w14:paraId="51CC7FFC" w14:textId="77777777" w:rsidR="00BF73B4" w:rsidRPr="005A350B" w:rsidRDefault="003E5733" w:rsidP="005A350B">
      <w:pPr>
        <w:pStyle w:val="Akapitzlist"/>
        <w:numPr>
          <w:ilvl w:val="0"/>
          <w:numId w:val="44"/>
        </w:numPr>
        <w:spacing w:line="360" w:lineRule="auto"/>
        <w:ind w:left="-284" w:hanging="283"/>
        <w:rPr>
          <w:rFonts w:ascii="Arial" w:hAnsi="Arial" w:cs="Arial"/>
          <w:sz w:val="22"/>
        </w:rPr>
      </w:pPr>
      <w:r w:rsidRPr="005A350B">
        <w:rPr>
          <w:rFonts w:ascii="Arial" w:hAnsi="Arial" w:cs="Arial"/>
          <w:sz w:val="22"/>
          <w:szCs w:val="22"/>
        </w:rPr>
        <w:t>Z zastrzeżeniem innych postanowień niniejszej Umowy, Zlecenie określać będzie w szczególności przedmiot, miejsce oraz termin wykonania danej Dostawy, a także jeżeli Strony tak ustalą, w przypadku Zlecenia obejmującego więcej niż jedną Dostawę, również harmonogram rzeczowo-finansowy dostaw.</w:t>
      </w:r>
    </w:p>
    <w:p w14:paraId="789FB2CA" w14:textId="77777777" w:rsidR="00BF73B4" w:rsidRPr="00BF73B4" w:rsidRDefault="003E5733" w:rsidP="00784E15">
      <w:pPr>
        <w:pStyle w:val="Akapitzlist"/>
        <w:numPr>
          <w:ilvl w:val="0"/>
          <w:numId w:val="1"/>
        </w:numPr>
        <w:spacing w:line="360" w:lineRule="auto"/>
        <w:ind w:left="-284" w:hanging="283"/>
        <w:rPr>
          <w:rFonts w:ascii="Arial" w:hAnsi="Arial" w:cs="Arial"/>
          <w:sz w:val="22"/>
        </w:rPr>
      </w:pPr>
      <w:r w:rsidRPr="00784E15">
        <w:rPr>
          <w:rFonts w:ascii="Arial" w:hAnsi="Arial" w:cs="Arial"/>
          <w:sz w:val="22"/>
          <w:szCs w:val="22"/>
        </w:rPr>
        <w:t>Wykonawca nie może odmówić przyjęcia Zlecenia, jeżeli jego przedmiot jest objęty zakresem określonym w § 1 niniejszej Umowy.</w:t>
      </w:r>
    </w:p>
    <w:p w14:paraId="26785961" w14:textId="77777777" w:rsidR="00BF73B4" w:rsidRPr="00BF73B4" w:rsidRDefault="003E5733" w:rsidP="00784E15">
      <w:pPr>
        <w:pStyle w:val="Akapitzlist"/>
        <w:numPr>
          <w:ilvl w:val="0"/>
          <w:numId w:val="1"/>
        </w:numPr>
        <w:spacing w:line="360" w:lineRule="auto"/>
        <w:ind w:left="-284" w:hanging="283"/>
        <w:rPr>
          <w:rFonts w:ascii="Arial" w:hAnsi="Arial" w:cs="Arial"/>
          <w:sz w:val="22"/>
        </w:rPr>
      </w:pPr>
      <w:r w:rsidRPr="00784E15">
        <w:rPr>
          <w:rFonts w:ascii="Arial" w:hAnsi="Arial" w:cs="Arial"/>
          <w:sz w:val="22"/>
          <w:szCs w:val="22"/>
        </w:rPr>
        <w:t>Umowa ma zastosowanie do Zleceń zawartych w okresie jej obowiązywania.</w:t>
      </w:r>
    </w:p>
    <w:p w14:paraId="29FF26D6" w14:textId="77777777" w:rsidR="00BF73B4" w:rsidRPr="00BF73B4" w:rsidRDefault="003E5733" w:rsidP="00784E15">
      <w:pPr>
        <w:pStyle w:val="Akapitzlist"/>
        <w:numPr>
          <w:ilvl w:val="0"/>
          <w:numId w:val="1"/>
        </w:numPr>
        <w:spacing w:line="360" w:lineRule="auto"/>
        <w:ind w:left="-284" w:hanging="283"/>
        <w:rPr>
          <w:rFonts w:ascii="Arial" w:hAnsi="Arial" w:cs="Arial"/>
          <w:sz w:val="22"/>
        </w:rPr>
      </w:pPr>
      <w:r w:rsidRPr="00784E15">
        <w:rPr>
          <w:rFonts w:ascii="Arial" w:hAnsi="Arial" w:cs="Arial"/>
          <w:sz w:val="22"/>
          <w:szCs w:val="22"/>
        </w:rPr>
        <w:t>Dla Dostaw realizowanych w ramach danego Zlecenia, Strony mogą na etapie jego zawierania sporządzić stosowne harmonogramy rzeczowo-finansowe, które będą stanowić załączniki do poszczególnych Zleceń.</w:t>
      </w:r>
    </w:p>
    <w:p w14:paraId="7992FF49" w14:textId="789826DD" w:rsidR="0032620E" w:rsidRPr="00784E15" w:rsidRDefault="003E5733" w:rsidP="005A350B">
      <w:pPr>
        <w:pStyle w:val="Akapitzlist"/>
        <w:numPr>
          <w:ilvl w:val="0"/>
          <w:numId w:val="1"/>
        </w:numPr>
        <w:spacing w:line="360" w:lineRule="auto"/>
        <w:ind w:left="-284" w:hanging="283"/>
        <w:rPr>
          <w:rFonts w:ascii="Arial" w:hAnsi="Arial" w:cs="Arial"/>
          <w:sz w:val="22"/>
        </w:rPr>
      </w:pPr>
      <w:r w:rsidRPr="00784E15">
        <w:rPr>
          <w:rFonts w:ascii="Arial" w:hAnsi="Arial" w:cs="Arial"/>
          <w:sz w:val="22"/>
          <w:szCs w:val="22"/>
        </w:rPr>
        <w:lastRenderedPageBreak/>
        <w:t>Korekty, zmiany oraz uzupełnienia harmonogramów rzeczowo-finansowych, o których mowa w ust. 5 i 8 niniejszego paragrafu, w szczególności w zakresie: miejsca, terminów oraz zakresu przedmiotowego; mogą być dokonywane wyłącznie w drodze aneksów do Zlecenia.</w:t>
      </w:r>
    </w:p>
    <w:p w14:paraId="74C1E9EE" w14:textId="4F89B1F0" w:rsidR="00D45453" w:rsidRPr="003D06EB" w:rsidRDefault="00D45453" w:rsidP="00D45453">
      <w:pPr>
        <w:spacing w:line="360" w:lineRule="auto"/>
        <w:jc w:val="center"/>
        <w:rPr>
          <w:rFonts w:ascii="Arial" w:hAnsi="Arial" w:cs="Arial"/>
          <w:b/>
          <w:sz w:val="22"/>
          <w:szCs w:val="22"/>
        </w:rPr>
      </w:pPr>
      <w:r w:rsidRPr="003D06EB">
        <w:rPr>
          <w:rFonts w:ascii="Arial" w:hAnsi="Arial" w:cs="Arial"/>
          <w:b/>
          <w:sz w:val="22"/>
          <w:szCs w:val="22"/>
        </w:rPr>
        <w:t>§ 4</w:t>
      </w:r>
    </w:p>
    <w:p w14:paraId="00772234" w14:textId="63553861" w:rsidR="00472A85" w:rsidRDefault="00E8075F" w:rsidP="00784E15">
      <w:pPr>
        <w:spacing w:line="360" w:lineRule="auto"/>
        <w:ind w:left="-567"/>
        <w:rPr>
          <w:rFonts w:ascii="Arial" w:hAnsi="Arial" w:cs="Arial"/>
          <w:bCs/>
          <w:sz w:val="22"/>
          <w:szCs w:val="22"/>
        </w:rPr>
      </w:pPr>
      <w:r>
        <w:rPr>
          <w:rFonts w:ascii="Arial" w:hAnsi="Arial" w:cs="Arial"/>
          <w:b/>
          <w:sz w:val="22"/>
          <w:szCs w:val="22"/>
        </w:rPr>
        <w:t xml:space="preserve">                                                                   </w:t>
      </w:r>
      <w:r w:rsidR="00322D3E">
        <w:rPr>
          <w:rFonts w:ascii="Arial" w:hAnsi="Arial" w:cs="Arial"/>
          <w:b/>
          <w:sz w:val="22"/>
          <w:szCs w:val="22"/>
        </w:rPr>
        <w:t>Termin realizacji zleceń</w:t>
      </w:r>
      <w:r w:rsidR="00322D3E">
        <w:rPr>
          <w:rFonts w:ascii="Arial" w:hAnsi="Arial" w:cs="Arial"/>
          <w:b/>
          <w:sz w:val="22"/>
          <w:szCs w:val="22"/>
        </w:rPr>
        <w:br/>
      </w:r>
      <w:r w:rsidR="00CD3B49" w:rsidRPr="00784E15">
        <w:rPr>
          <w:rFonts w:ascii="Arial" w:hAnsi="Arial" w:cs="Arial"/>
          <w:bCs/>
          <w:sz w:val="22"/>
          <w:szCs w:val="22"/>
        </w:rPr>
        <w:t xml:space="preserve">1. </w:t>
      </w:r>
      <w:r w:rsidR="00E106D3" w:rsidRPr="00784E15">
        <w:rPr>
          <w:rFonts w:ascii="Arial" w:hAnsi="Arial" w:cs="Arial"/>
          <w:bCs/>
          <w:sz w:val="22"/>
          <w:szCs w:val="22"/>
        </w:rPr>
        <w:t>Wykonawca realizował będzie Dostawy</w:t>
      </w:r>
      <w:r w:rsidR="00E106D3">
        <w:rPr>
          <w:rFonts w:ascii="Arial" w:hAnsi="Arial" w:cs="Arial"/>
          <w:b/>
          <w:sz w:val="22"/>
          <w:szCs w:val="22"/>
        </w:rPr>
        <w:t xml:space="preserve"> </w:t>
      </w:r>
      <w:r w:rsidR="00EF3FE8">
        <w:rPr>
          <w:rFonts w:ascii="Arial" w:hAnsi="Arial" w:cs="Arial"/>
          <w:bCs/>
          <w:sz w:val="22"/>
          <w:szCs w:val="22"/>
        </w:rPr>
        <w:t xml:space="preserve">w terminach określonych w Zleceniach. </w:t>
      </w:r>
    </w:p>
    <w:p w14:paraId="6D6B22D7" w14:textId="021C770F" w:rsidR="00EF3FE8" w:rsidRDefault="00EF3FE8" w:rsidP="001719AE">
      <w:pPr>
        <w:spacing w:line="360" w:lineRule="auto"/>
        <w:ind w:left="-284" w:hanging="283"/>
        <w:rPr>
          <w:rFonts w:ascii="Arial" w:hAnsi="Arial" w:cs="Arial"/>
          <w:bCs/>
          <w:sz w:val="22"/>
          <w:szCs w:val="22"/>
        </w:rPr>
      </w:pPr>
      <w:r>
        <w:rPr>
          <w:rFonts w:ascii="Arial" w:hAnsi="Arial" w:cs="Arial"/>
          <w:bCs/>
          <w:sz w:val="22"/>
          <w:szCs w:val="22"/>
        </w:rPr>
        <w:t xml:space="preserve">2. </w:t>
      </w:r>
      <w:r w:rsidR="001719AE" w:rsidRPr="001719AE">
        <w:rPr>
          <w:rFonts w:ascii="Arial" w:hAnsi="Arial" w:cs="Arial"/>
          <w:bCs/>
          <w:sz w:val="22"/>
          <w:szCs w:val="22"/>
        </w:rPr>
        <w:t xml:space="preserve">Za termin Dostawy rozumie się termin przekazania przedmiotu Dostawy Zamawiającemu, potwierdzony </w:t>
      </w:r>
      <w:proofErr w:type="gramStart"/>
      <w:r w:rsidR="001719AE" w:rsidRPr="001719AE">
        <w:rPr>
          <w:rFonts w:ascii="Arial" w:hAnsi="Arial" w:cs="Arial"/>
          <w:bCs/>
          <w:sz w:val="22"/>
          <w:szCs w:val="22"/>
        </w:rPr>
        <w:t>protokołem  podpisanym</w:t>
      </w:r>
      <w:proofErr w:type="gramEnd"/>
      <w:r w:rsidR="001719AE" w:rsidRPr="001719AE">
        <w:rPr>
          <w:rFonts w:ascii="Arial" w:hAnsi="Arial" w:cs="Arial"/>
          <w:bCs/>
          <w:sz w:val="22"/>
          <w:szCs w:val="22"/>
        </w:rPr>
        <w:t xml:space="preserve"> przez upoważnionych przedstawicieli Stron.</w:t>
      </w:r>
    </w:p>
    <w:p w14:paraId="07B0E46F" w14:textId="3560D97D" w:rsidR="007F3DE3" w:rsidRDefault="007F3DE3" w:rsidP="001719AE">
      <w:pPr>
        <w:spacing w:line="360" w:lineRule="auto"/>
        <w:ind w:left="-284" w:hanging="283"/>
        <w:rPr>
          <w:rFonts w:ascii="Arial" w:hAnsi="Arial" w:cs="Arial"/>
          <w:bCs/>
          <w:sz w:val="22"/>
          <w:szCs w:val="22"/>
        </w:rPr>
      </w:pPr>
      <w:r>
        <w:rPr>
          <w:rFonts w:ascii="Arial" w:hAnsi="Arial" w:cs="Arial"/>
          <w:bCs/>
          <w:sz w:val="22"/>
          <w:szCs w:val="22"/>
        </w:rPr>
        <w:t xml:space="preserve">3. </w:t>
      </w:r>
      <w:r w:rsidR="00E8075F" w:rsidRPr="00E8075F">
        <w:rPr>
          <w:rFonts w:ascii="Arial" w:hAnsi="Arial" w:cs="Arial"/>
          <w:bCs/>
          <w:sz w:val="22"/>
          <w:szCs w:val="22"/>
        </w:rPr>
        <w:t>Wykonawca zobowiązany jest poinformować Zamawiającego o gotowości do wykonania Dostawy w ramach danego Zlecenia na co najmniej jeden dzień roboczy przed planowaną Dostawą.</w:t>
      </w:r>
    </w:p>
    <w:p w14:paraId="1731EE52" w14:textId="18B4FC63" w:rsidR="00E8075F" w:rsidRDefault="00E8075F" w:rsidP="001719AE">
      <w:pPr>
        <w:spacing w:line="360" w:lineRule="auto"/>
        <w:ind w:left="-284" w:hanging="283"/>
        <w:rPr>
          <w:rFonts w:ascii="Arial" w:hAnsi="Arial" w:cs="Arial"/>
          <w:bCs/>
          <w:sz w:val="22"/>
          <w:szCs w:val="22"/>
        </w:rPr>
      </w:pPr>
      <w:r>
        <w:rPr>
          <w:rFonts w:ascii="Arial" w:hAnsi="Arial" w:cs="Arial"/>
          <w:bCs/>
          <w:sz w:val="22"/>
          <w:szCs w:val="22"/>
        </w:rPr>
        <w:t xml:space="preserve">4. </w:t>
      </w:r>
      <w:r w:rsidR="00C05D15" w:rsidRPr="00C05D15">
        <w:rPr>
          <w:rFonts w:ascii="Arial" w:hAnsi="Arial" w:cs="Arial"/>
          <w:bCs/>
          <w:sz w:val="22"/>
          <w:szCs w:val="22"/>
        </w:rPr>
        <w:t xml:space="preserve">Dostawy powinny być realizowane w dni robocze w godzinach </w:t>
      </w:r>
      <w:r w:rsidR="00C05D15" w:rsidRPr="00387ECA">
        <w:rPr>
          <w:rFonts w:ascii="Arial" w:hAnsi="Arial" w:cs="Arial"/>
          <w:b/>
          <w:sz w:val="22"/>
          <w:szCs w:val="22"/>
        </w:rPr>
        <w:t>od 8:00 do 13:00.</w:t>
      </w:r>
    </w:p>
    <w:p w14:paraId="1DBB6428" w14:textId="13B7632E" w:rsidR="00C05D15" w:rsidRDefault="00C05D15" w:rsidP="001719AE">
      <w:pPr>
        <w:spacing w:line="360" w:lineRule="auto"/>
        <w:ind w:left="-284" w:hanging="283"/>
        <w:rPr>
          <w:rFonts w:ascii="Arial" w:hAnsi="Arial" w:cs="Arial"/>
          <w:bCs/>
          <w:sz w:val="22"/>
          <w:szCs w:val="22"/>
        </w:rPr>
      </w:pPr>
      <w:r>
        <w:rPr>
          <w:rFonts w:ascii="Arial" w:hAnsi="Arial" w:cs="Arial"/>
          <w:bCs/>
          <w:sz w:val="22"/>
          <w:szCs w:val="22"/>
        </w:rPr>
        <w:t xml:space="preserve">5. </w:t>
      </w:r>
      <w:r w:rsidR="0034734F" w:rsidRPr="0034734F">
        <w:rPr>
          <w:rFonts w:ascii="Arial" w:hAnsi="Arial" w:cs="Arial"/>
          <w:bCs/>
          <w:sz w:val="22"/>
          <w:szCs w:val="22"/>
        </w:rPr>
        <w:t>Odbiór Dostaw odbywać się będzie protokolarnie, przez upoważnionych przedstawicieli Zamawiającego. Wykonawca do każdej Dostawy dołączy „</w:t>
      </w:r>
      <w:r w:rsidR="0034734F" w:rsidRPr="00387ECA">
        <w:rPr>
          <w:rFonts w:ascii="Arial" w:hAnsi="Arial" w:cs="Arial"/>
          <w:b/>
          <w:sz w:val="22"/>
          <w:szCs w:val="22"/>
        </w:rPr>
        <w:t>Deklarację zgodności</w:t>
      </w:r>
      <w:r w:rsidR="0034734F" w:rsidRPr="0034734F">
        <w:rPr>
          <w:rFonts w:ascii="Arial" w:hAnsi="Arial" w:cs="Arial"/>
          <w:bCs/>
          <w:sz w:val="22"/>
          <w:szCs w:val="22"/>
        </w:rPr>
        <w:t xml:space="preserve">”, sporządzoną według wzoru określonego w </w:t>
      </w:r>
      <w:r w:rsidR="0034734F" w:rsidRPr="00387ECA">
        <w:rPr>
          <w:rFonts w:ascii="Arial" w:hAnsi="Arial" w:cs="Arial"/>
          <w:b/>
          <w:sz w:val="22"/>
          <w:szCs w:val="22"/>
        </w:rPr>
        <w:t>Załączniku nr 6</w:t>
      </w:r>
      <w:r w:rsidR="0034734F" w:rsidRPr="0034734F">
        <w:rPr>
          <w:rFonts w:ascii="Arial" w:hAnsi="Arial" w:cs="Arial"/>
          <w:bCs/>
          <w:sz w:val="22"/>
          <w:szCs w:val="22"/>
        </w:rPr>
        <w:t xml:space="preserve"> do niniejszej Umowy ramowej.</w:t>
      </w:r>
    </w:p>
    <w:p w14:paraId="37D0A57E" w14:textId="640AB9A2" w:rsidR="0034734F" w:rsidRDefault="0034734F" w:rsidP="001719AE">
      <w:pPr>
        <w:spacing w:line="360" w:lineRule="auto"/>
        <w:ind w:left="-284" w:hanging="283"/>
        <w:rPr>
          <w:rFonts w:ascii="Arial" w:hAnsi="Arial" w:cs="Arial"/>
          <w:bCs/>
          <w:sz w:val="22"/>
          <w:szCs w:val="22"/>
        </w:rPr>
      </w:pPr>
      <w:r>
        <w:rPr>
          <w:rFonts w:ascii="Arial" w:hAnsi="Arial" w:cs="Arial"/>
          <w:bCs/>
          <w:sz w:val="22"/>
          <w:szCs w:val="22"/>
        </w:rPr>
        <w:t xml:space="preserve">6. </w:t>
      </w:r>
      <w:r w:rsidR="00FF2CBA" w:rsidRPr="00FF2CBA">
        <w:rPr>
          <w:rFonts w:ascii="Arial" w:hAnsi="Arial" w:cs="Arial"/>
          <w:bCs/>
          <w:sz w:val="22"/>
          <w:szCs w:val="22"/>
        </w:rPr>
        <w:t xml:space="preserve">Do czasu protokolarnego odbioru przedmiotu Dostawy, wszelkie ryzyka z nim związane, w szczególności ryzyko utraty i uszkodzenia przedmiotu Dostawy spoczywa </w:t>
      </w:r>
      <w:proofErr w:type="gramStart"/>
      <w:r w:rsidR="00FF2CBA" w:rsidRPr="00FF2CBA">
        <w:rPr>
          <w:rFonts w:ascii="Arial" w:hAnsi="Arial" w:cs="Arial"/>
          <w:bCs/>
          <w:sz w:val="22"/>
          <w:szCs w:val="22"/>
        </w:rPr>
        <w:t>na  Wykonawcy</w:t>
      </w:r>
      <w:proofErr w:type="gramEnd"/>
      <w:r w:rsidR="00FF2CBA" w:rsidRPr="00FF2CBA">
        <w:rPr>
          <w:rFonts w:ascii="Arial" w:hAnsi="Arial" w:cs="Arial"/>
          <w:bCs/>
          <w:sz w:val="22"/>
          <w:szCs w:val="22"/>
        </w:rPr>
        <w:t>.</w:t>
      </w:r>
    </w:p>
    <w:p w14:paraId="7C50FEC2" w14:textId="1B6ABFFA" w:rsidR="00E31400" w:rsidRDefault="00FF2CBA" w:rsidP="00D128E8">
      <w:pPr>
        <w:spacing w:line="360" w:lineRule="auto"/>
        <w:ind w:left="-284" w:hanging="283"/>
        <w:rPr>
          <w:rFonts w:ascii="Arial" w:hAnsi="Arial" w:cs="Arial"/>
          <w:b/>
          <w:sz w:val="22"/>
          <w:szCs w:val="22"/>
        </w:rPr>
      </w:pPr>
      <w:r>
        <w:rPr>
          <w:rFonts w:ascii="Arial" w:hAnsi="Arial" w:cs="Arial"/>
          <w:bCs/>
          <w:sz w:val="22"/>
          <w:szCs w:val="22"/>
        </w:rPr>
        <w:t xml:space="preserve">7. </w:t>
      </w:r>
      <w:r w:rsidR="00B51DB1" w:rsidRPr="00B51DB1">
        <w:rPr>
          <w:rFonts w:ascii="Arial" w:hAnsi="Arial" w:cs="Arial"/>
          <w:bCs/>
          <w:sz w:val="22"/>
          <w:szCs w:val="22"/>
        </w:rPr>
        <w:t>Wykonawca jest zobowiązany do niezwłocznego powiadomienia Zamawiającego o wystąpieniu okoliczności, które mogą mieć jakikolwiek wpływ na wykonanie Umowy w terminach określonych w Zleceniach.</w:t>
      </w:r>
    </w:p>
    <w:p w14:paraId="590DA779" w14:textId="3E2A6AD3" w:rsidR="00322D3E" w:rsidRPr="00322D3E" w:rsidRDefault="00322D3E" w:rsidP="00322D3E">
      <w:pPr>
        <w:spacing w:line="360" w:lineRule="auto"/>
        <w:jc w:val="center"/>
        <w:rPr>
          <w:rFonts w:ascii="Arial" w:hAnsi="Arial" w:cs="Arial"/>
          <w:b/>
          <w:sz w:val="22"/>
          <w:szCs w:val="22"/>
        </w:rPr>
      </w:pPr>
      <w:r w:rsidRPr="00322D3E">
        <w:rPr>
          <w:rFonts w:ascii="Arial" w:hAnsi="Arial" w:cs="Arial"/>
          <w:b/>
          <w:sz w:val="22"/>
          <w:szCs w:val="22"/>
        </w:rPr>
        <w:t xml:space="preserve">§ </w:t>
      </w:r>
      <w:r w:rsidR="00B51DB1">
        <w:rPr>
          <w:rFonts w:ascii="Arial" w:hAnsi="Arial" w:cs="Arial"/>
          <w:b/>
          <w:sz w:val="22"/>
          <w:szCs w:val="22"/>
        </w:rPr>
        <w:t>5</w:t>
      </w:r>
    </w:p>
    <w:p w14:paraId="4CFEC6C8" w14:textId="7BDEBB79" w:rsidR="00322D3E" w:rsidRDefault="00322D3E" w:rsidP="00322D3E">
      <w:pPr>
        <w:spacing w:line="360" w:lineRule="auto"/>
        <w:jc w:val="center"/>
        <w:rPr>
          <w:rFonts w:ascii="Arial" w:hAnsi="Arial" w:cs="Arial"/>
          <w:b/>
          <w:sz w:val="22"/>
          <w:szCs w:val="22"/>
        </w:rPr>
      </w:pPr>
      <w:r w:rsidRPr="00322D3E">
        <w:rPr>
          <w:rFonts w:ascii="Arial" w:hAnsi="Arial" w:cs="Arial"/>
          <w:b/>
          <w:sz w:val="22"/>
          <w:szCs w:val="22"/>
        </w:rPr>
        <w:t>Obowiązki Wykonawcy</w:t>
      </w:r>
    </w:p>
    <w:p w14:paraId="338029BB" w14:textId="4863B143" w:rsidR="00D45453"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bCs/>
          <w:sz w:val="22"/>
          <w:szCs w:val="22"/>
        </w:rPr>
        <w:t xml:space="preserve">Wykonawca </w:t>
      </w:r>
      <w:r w:rsidRPr="003D06EB">
        <w:rPr>
          <w:rFonts w:ascii="Arial" w:hAnsi="Arial" w:cs="Arial"/>
          <w:sz w:val="22"/>
          <w:szCs w:val="22"/>
        </w:rPr>
        <w:t xml:space="preserve">zobowiązuje się, że przy realizacji Umowy, działać będzie z dołożeniem najwyższej staranności, z uwzględnieniem profesjonalnego charakteru prowadzonej działalności oraz potrzeb Zamawiającego, zgodnie ze złożoną ofertą, </w:t>
      </w:r>
      <w:r w:rsidRPr="00387ECA">
        <w:rPr>
          <w:rFonts w:ascii="Arial" w:hAnsi="Arial" w:cs="Arial"/>
          <w:sz w:val="22"/>
          <w:szCs w:val="22"/>
        </w:rPr>
        <w:t>Specyfikacją Warunków Zamówienia</w:t>
      </w:r>
      <w:r w:rsidRPr="003D06EB">
        <w:rPr>
          <w:rFonts w:ascii="Arial" w:hAnsi="Arial" w:cs="Arial"/>
          <w:sz w:val="22"/>
          <w:szCs w:val="22"/>
        </w:rPr>
        <w:t>, Umową oraz przepisami prawa powszechnie obowiązującymi.</w:t>
      </w:r>
    </w:p>
    <w:p w14:paraId="751BA0A4" w14:textId="2C2018C7"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oświadcza, że posiada odpowiednią wiedzę, umiejętności oraz doświadczenie niezbędne do realizacji Umowy.</w:t>
      </w:r>
    </w:p>
    <w:p w14:paraId="053E97F2" w14:textId="2F563B0B"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gwarantuje, iż w realizacji Umowy, w zakresie obowiązków Wykonawcy, nie będą brali udziału etatowi pracownicy PKP Polskie Linie Kolejowe S.A.</w:t>
      </w:r>
    </w:p>
    <w:p w14:paraId="1D0BE80A" w14:textId="7409C5FF"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zobowiązuje się niezwłocznie powiadomić Zamawiającego o każdej zmianie numeru rachunku bankowego oraz wszelkich danych teleadresowych jego firmy.</w:t>
      </w:r>
    </w:p>
    <w:p w14:paraId="1E67127F" w14:textId="65C932A6"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iCs/>
          <w:sz w:val="22"/>
          <w:szCs w:val="22"/>
        </w:rPr>
        <w:t xml:space="preserve">Wykonawca </w:t>
      </w:r>
      <w:r>
        <w:rPr>
          <w:rFonts w:ascii="Arial" w:hAnsi="Arial" w:cs="Arial"/>
          <w:sz w:val="22"/>
          <w:szCs w:val="22"/>
        </w:rPr>
        <w:t>jest odpowiedzialny za odpady, których jest wytwórcą w wyniku realizacji Umowy.</w:t>
      </w:r>
    </w:p>
    <w:p w14:paraId="544DD0B9" w14:textId="01820CDA"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334A8D7B" w14:textId="2522858F" w:rsidR="00DB325E" w:rsidRPr="00DB325E" w:rsidRDefault="00DB325E" w:rsidP="00387ECA">
      <w:pPr>
        <w:pStyle w:val="Akapitzlist"/>
        <w:numPr>
          <w:ilvl w:val="0"/>
          <w:numId w:val="4"/>
        </w:numPr>
        <w:spacing w:line="360" w:lineRule="auto"/>
        <w:ind w:left="-170" w:hanging="256"/>
        <w:rPr>
          <w:rFonts w:ascii="Arial" w:hAnsi="Arial" w:cs="Arial"/>
          <w:b/>
          <w:sz w:val="22"/>
          <w:szCs w:val="22"/>
        </w:rPr>
      </w:pPr>
      <w:r>
        <w:rPr>
          <w:rFonts w:ascii="Arial" w:hAnsi="Arial" w:cs="Arial"/>
          <w:sz w:val="22"/>
          <w:szCs w:val="22"/>
        </w:rPr>
        <w:lastRenderedPageBreak/>
        <w:t xml:space="preserve">W toku realizacji Umowy Wykonawca zobowiązany jest do przestrzegania „Instrukcji PKP Polskie Linie Kolejowe S.A. dotyczącej gospodarki odpadami dla Wykonawców Is-3” – dostępnej na stronie internetowej </w:t>
      </w:r>
      <w:hyperlink r:id="rId7" w:history="1">
        <w:r w:rsidRPr="00134F70">
          <w:rPr>
            <w:rStyle w:val="Hipercze"/>
            <w:rFonts w:ascii="Arial" w:hAnsi="Arial" w:cs="Arial"/>
            <w:sz w:val="22"/>
            <w:szCs w:val="22"/>
          </w:rPr>
          <w:t>www.plk-sa.pl</w:t>
        </w:r>
      </w:hyperlink>
    </w:p>
    <w:p w14:paraId="24A5D5D2" w14:textId="5760D933"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xml:space="preserve">§ </w:t>
      </w:r>
      <w:r w:rsidR="00B51DB1">
        <w:rPr>
          <w:rFonts w:ascii="Arial" w:hAnsi="Arial" w:cs="Arial"/>
          <w:b/>
          <w:sz w:val="22"/>
          <w:szCs w:val="22"/>
        </w:rPr>
        <w:t>6</w:t>
      </w:r>
    </w:p>
    <w:p w14:paraId="09089E27"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579A0FD7" w14:textId="30116CA6" w:rsidR="00DB325E" w:rsidRPr="00DB325E" w:rsidRDefault="00DB325E" w:rsidP="00387ECA">
      <w:pPr>
        <w:pStyle w:val="Akapitzlist"/>
        <w:numPr>
          <w:ilvl w:val="0"/>
          <w:numId w:val="5"/>
        </w:numPr>
        <w:spacing w:line="360" w:lineRule="auto"/>
        <w:ind w:left="-170" w:hanging="256"/>
        <w:rPr>
          <w:rFonts w:ascii="Arial" w:hAnsi="Arial" w:cs="Arial"/>
          <w:b/>
          <w:sz w:val="22"/>
          <w:szCs w:val="22"/>
        </w:rPr>
      </w:pPr>
      <w:r>
        <w:rPr>
          <w:rFonts w:ascii="Arial" w:hAnsi="Arial" w:cs="Arial"/>
          <w:bCs/>
          <w:sz w:val="22"/>
          <w:szCs w:val="22"/>
        </w:rPr>
        <w:t xml:space="preserve">Zamawiający </w:t>
      </w:r>
      <w:r w:rsidRPr="003D06EB">
        <w:rPr>
          <w:rFonts w:ascii="Arial" w:hAnsi="Arial" w:cs="Arial"/>
          <w:sz w:val="22"/>
          <w:szCs w:val="22"/>
        </w:rPr>
        <w:t>zobowiązuje się współdziałać z Wykonawcą w celu zapewnienia należytego wykonania Umowy, w szczególności udzielać wszelkich niezbędnych informacji związanych z jej realizacją, a także do zapłaty umówionego wynagrodzenia.</w:t>
      </w:r>
    </w:p>
    <w:p w14:paraId="785CF1AA" w14:textId="1C9008DE" w:rsidR="00DB325E" w:rsidRPr="00DB325E" w:rsidRDefault="00DB325E" w:rsidP="00387ECA">
      <w:pPr>
        <w:pStyle w:val="Akapitzlist"/>
        <w:numPr>
          <w:ilvl w:val="0"/>
          <w:numId w:val="5"/>
        </w:numPr>
        <w:spacing w:line="360" w:lineRule="auto"/>
        <w:ind w:left="-170" w:hanging="256"/>
        <w:rPr>
          <w:rFonts w:ascii="Arial" w:hAnsi="Arial" w:cs="Arial"/>
          <w:b/>
          <w:sz w:val="22"/>
          <w:szCs w:val="22"/>
        </w:rPr>
      </w:pPr>
      <w:r>
        <w:rPr>
          <w:rFonts w:ascii="Arial" w:hAnsi="Arial" w:cs="Arial"/>
          <w:sz w:val="22"/>
          <w:szCs w:val="22"/>
        </w:rPr>
        <w:t xml:space="preserve">Zamawiający </w:t>
      </w:r>
      <w:r w:rsidRPr="003D06EB">
        <w:rPr>
          <w:rFonts w:ascii="Arial" w:hAnsi="Arial" w:cs="Arial"/>
          <w:sz w:val="22"/>
          <w:szCs w:val="22"/>
        </w:rPr>
        <w:t xml:space="preserve">zobowiązany jest do odbioru należytej Dostawy, z </w:t>
      </w:r>
      <w:r w:rsidRPr="004F0F76">
        <w:rPr>
          <w:rFonts w:ascii="Arial" w:hAnsi="Arial" w:cs="Arial"/>
          <w:sz w:val="22"/>
          <w:szCs w:val="22"/>
        </w:rPr>
        <w:t xml:space="preserve">zastrzeżeniem </w:t>
      </w:r>
      <w:r w:rsidRPr="00387ECA">
        <w:rPr>
          <w:rFonts w:ascii="Arial" w:hAnsi="Arial" w:cs="Arial"/>
          <w:sz w:val="22"/>
          <w:szCs w:val="22"/>
        </w:rPr>
        <w:t xml:space="preserve">§ </w:t>
      </w:r>
      <w:r w:rsidR="004F0F76" w:rsidRPr="00387ECA">
        <w:rPr>
          <w:rFonts w:ascii="Arial" w:hAnsi="Arial" w:cs="Arial"/>
          <w:sz w:val="22"/>
          <w:szCs w:val="22"/>
        </w:rPr>
        <w:t>2</w:t>
      </w:r>
      <w:r w:rsidRPr="00387ECA">
        <w:rPr>
          <w:rFonts w:ascii="Arial" w:hAnsi="Arial" w:cs="Arial"/>
          <w:sz w:val="22"/>
          <w:szCs w:val="22"/>
        </w:rPr>
        <w:t xml:space="preserve"> ust. 6</w:t>
      </w:r>
      <w:r w:rsidRPr="004F0F76">
        <w:rPr>
          <w:rFonts w:ascii="Arial" w:hAnsi="Arial" w:cs="Arial"/>
          <w:sz w:val="22"/>
          <w:szCs w:val="22"/>
        </w:rPr>
        <w:t xml:space="preserve"> oraz </w:t>
      </w:r>
      <w:r w:rsidRPr="00387ECA">
        <w:rPr>
          <w:rFonts w:ascii="Arial" w:hAnsi="Arial" w:cs="Arial"/>
          <w:sz w:val="22"/>
          <w:szCs w:val="22"/>
        </w:rPr>
        <w:t>ust. 7</w:t>
      </w:r>
      <w:r w:rsidRPr="003D06EB">
        <w:rPr>
          <w:rFonts w:ascii="Arial" w:hAnsi="Arial" w:cs="Arial"/>
          <w:sz w:val="22"/>
          <w:szCs w:val="22"/>
        </w:rPr>
        <w:t xml:space="preserve"> Umowy.</w:t>
      </w:r>
    </w:p>
    <w:p w14:paraId="10706FA8" w14:textId="39794BF3" w:rsidR="00DB325E" w:rsidRPr="003D06EB" w:rsidRDefault="00DB325E" w:rsidP="00DB325E">
      <w:pPr>
        <w:spacing w:line="360" w:lineRule="auto"/>
        <w:ind w:left="142" w:hanging="142"/>
        <w:jc w:val="center"/>
        <w:rPr>
          <w:rFonts w:ascii="Arial" w:hAnsi="Arial" w:cs="Arial"/>
          <w:b/>
          <w:sz w:val="22"/>
          <w:szCs w:val="22"/>
        </w:rPr>
      </w:pPr>
      <w:r w:rsidRPr="003D06EB">
        <w:rPr>
          <w:rFonts w:ascii="Arial" w:hAnsi="Arial" w:cs="Arial"/>
          <w:b/>
          <w:sz w:val="22"/>
          <w:szCs w:val="22"/>
        </w:rPr>
        <w:t xml:space="preserve">§ </w:t>
      </w:r>
      <w:r w:rsidR="00B51DB1">
        <w:rPr>
          <w:rFonts w:ascii="Arial" w:hAnsi="Arial" w:cs="Arial"/>
          <w:b/>
          <w:sz w:val="22"/>
          <w:szCs w:val="22"/>
        </w:rPr>
        <w:t>7</w:t>
      </w:r>
    </w:p>
    <w:p w14:paraId="44783288" w14:textId="77777777" w:rsidR="00DB325E" w:rsidRDefault="00DB325E" w:rsidP="00DB325E">
      <w:pPr>
        <w:spacing w:line="360" w:lineRule="auto"/>
        <w:jc w:val="center"/>
        <w:rPr>
          <w:rFonts w:ascii="Arial" w:hAnsi="Arial" w:cs="Arial"/>
          <w:b/>
          <w:sz w:val="22"/>
          <w:szCs w:val="22"/>
        </w:rPr>
      </w:pPr>
      <w:r w:rsidRPr="003D06EB">
        <w:rPr>
          <w:rFonts w:ascii="Arial" w:hAnsi="Arial" w:cs="Arial"/>
          <w:b/>
          <w:sz w:val="22"/>
          <w:szCs w:val="22"/>
        </w:rPr>
        <w:t>Podwykonawcy</w:t>
      </w:r>
    </w:p>
    <w:p w14:paraId="48C36D3D" w14:textId="7017476D" w:rsidR="00DB325E" w:rsidRPr="00DB325E" w:rsidRDefault="00DB325E" w:rsidP="00784E15">
      <w:pPr>
        <w:pStyle w:val="Akapitzlist"/>
        <w:spacing w:line="360" w:lineRule="auto"/>
        <w:ind w:left="-170"/>
        <w:rPr>
          <w:rFonts w:ascii="Arial" w:hAnsi="Arial" w:cs="Arial"/>
          <w:b/>
          <w:sz w:val="22"/>
          <w:szCs w:val="22"/>
        </w:rPr>
      </w:pPr>
      <w:r>
        <w:rPr>
          <w:rFonts w:ascii="Arial" w:hAnsi="Arial" w:cs="Arial"/>
          <w:bCs/>
          <w:sz w:val="22"/>
          <w:szCs w:val="22"/>
        </w:rPr>
        <w:t xml:space="preserve">Przy </w:t>
      </w:r>
      <w:r w:rsidRPr="003D06EB">
        <w:rPr>
          <w:rFonts w:ascii="Arial" w:hAnsi="Arial" w:cs="Arial"/>
          <w:sz w:val="22"/>
          <w:szCs w:val="22"/>
        </w:rPr>
        <w:t xml:space="preserve">wykonywaniu Umowy Wykonawca </w:t>
      </w:r>
      <w:r w:rsidRPr="00D128E8">
        <w:rPr>
          <w:rFonts w:ascii="Arial" w:hAnsi="Arial" w:cs="Arial"/>
          <w:b/>
          <w:bCs/>
          <w:iCs/>
          <w:sz w:val="22"/>
          <w:szCs w:val="22"/>
        </w:rPr>
        <w:t>nie może</w:t>
      </w:r>
      <w:r w:rsidRPr="003D06EB">
        <w:rPr>
          <w:rFonts w:ascii="Arial" w:hAnsi="Arial" w:cs="Arial"/>
          <w:i/>
          <w:sz w:val="22"/>
          <w:szCs w:val="22"/>
        </w:rPr>
        <w:t xml:space="preserve"> </w:t>
      </w:r>
      <w:r w:rsidRPr="003D06EB">
        <w:rPr>
          <w:rFonts w:ascii="Arial" w:hAnsi="Arial" w:cs="Arial"/>
          <w:sz w:val="22"/>
          <w:szCs w:val="22"/>
        </w:rPr>
        <w:t>posługiwać się podwykonawcami (dalej</w:t>
      </w:r>
      <w:r w:rsidR="00CD5285">
        <w:rPr>
          <w:rFonts w:ascii="Arial" w:hAnsi="Arial" w:cs="Arial"/>
          <w:sz w:val="22"/>
          <w:szCs w:val="22"/>
        </w:rPr>
        <w:t>:</w:t>
      </w:r>
      <w:r w:rsidRPr="003D06EB">
        <w:rPr>
          <w:rFonts w:ascii="Arial" w:hAnsi="Arial" w:cs="Arial"/>
          <w:sz w:val="22"/>
          <w:szCs w:val="22"/>
        </w:rPr>
        <w:t xml:space="preserve"> „</w:t>
      </w:r>
      <w:r w:rsidRPr="003D06EB">
        <w:rPr>
          <w:rFonts w:ascii="Arial" w:hAnsi="Arial" w:cs="Arial"/>
          <w:b/>
          <w:sz w:val="22"/>
          <w:szCs w:val="22"/>
        </w:rPr>
        <w:t>Podwykonawcy</w:t>
      </w:r>
      <w:r w:rsidRPr="003D06EB">
        <w:rPr>
          <w:rFonts w:ascii="Arial" w:hAnsi="Arial" w:cs="Arial"/>
          <w:sz w:val="22"/>
          <w:szCs w:val="22"/>
        </w:rPr>
        <w:t>”).</w:t>
      </w:r>
    </w:p>
    <w:p w14:paraId="14FCF17B" w14:textId="317C131B"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 xml:space="preserve">§ </w:t>
      </w:r>
      <w:r w:rsidR="00A744F7">
        <w:rPr>
          <w:rFonts w:ascii="Arial" w:hAnsi="Arial" w:cs="Arial"/>
          <w:b/>
          <w:sz w:val="22"/>
          <w:szCs w:val="22"/>
        </w:rPr>
        <w:t>8</w:t>
      </w:r>
    </w:p>
    <w:p w14:paraId="46C8C3B1" w14:textId="77777777" w:rsidR="00DB325E" w:rsidRPr="003D06EB" w:rsidRDefault="00DB325E" w:rsidP="00DB325E">
      <w:pPr>
        <w:spacing w:line="360" w:lineRule="auto"/>
        <w:jc w:val="center"/>
        <w:rPr>
          <w:rFonts w:ascii="Arial" w:hAnsi="Arial" w:cs="Arial"/>
          <w:b/>
          <w:sz w:val="22"/>
          <w:szCs w:val="22"/>
        </w:rPr>
      </w:pPr>
      <w:r w:rsidRPr="003D06EB">
        <w:rPr>
          <w:rFonts w:ascii="Arial" w:hAnsi="Arial" w:cs="Arial"/>
          <w:b/>
          <w:sz w:val="22"/>
          <w:szCs w:val="22"/>
        </w:rPr>
        <w:t>Wynagrodzenie</w:t>
      </w:r>
    </w:p>
    <w:p w14:paraId="15F095EC" w14:textId="02C2D04F" w:rsidR="00DB325E" w:rsidRDefault="00DB325E" w:rsidP="00387ECA">
      <w:pPr>
        <w:pStyle w:val="Akapitzlist"/>
        <w:numPr>
          <w:ilvl w:val="0"/>
          <w:numId w:val="11"/>
        </w:numPr>
        <w:spacing w:line="360" w:lineRule="auto"/>
        <w:ind w:left="-264" w:hanging="303"/>
        <w:rPr>
          <w:rFonts w:ascii="Arial" w:hAnsi="Arial" w:cs="Arial"/>
          <w:sz w:val="22"/>
          <w:szCs w:val="22"/>
        </w:rPr>
      </w:pPr>
      <w:r w:rsidRPr="00105AA0">
        <w:rPr>
          <w:rFonts w:ascii="Arial" w:hAnsi="Arial" w:cs="Arial"/>
          <w:sz w:val="22"/>
          <w:szCs w:val="22"/>
        </w:rPr>
        <w:t>Z tytułu należy</w:t>
      </w:r>
      <w:r w:rsidR="002F1492">
        <w:rPr>
          <w:rFonts w:ascii="Arial" w:hAnsi="Arial" w:cs="Arial"/>
          <w:sz w:val="22"/>
          <w:szCs w:val="22"/>
        </w:rPr>
        <w:t>cie</w:t>
      </w:r>
      <w:r w:rsidRPr="00105AA0">
        <w:rPr>
          <w:rFonts w:ascii="Arial" w:hAnsi="Arial" w:cs="Arial"/>
          <w:sz w:val="22"/>
          <w:szCs w:val="22"/>
        </w:rPr>
        <w:t xml:space="preserve"> wykon</w:t>
      </w:r>
      <w:r w:rsidR="002F1492">
        <w:rPr>
          <w:rFonts w:ascii="Arial" w:hAnsi="Arial" w:cs="Arial"/>
          <w:sz w:val="22"/>
          <w:szCs w:val="22"/>
        </w:rPr>
        <w:t>anego</w:t>
      </w:r>
      <w:r w:rsidR="00196460">
        <w:rPr>
          <w:rFonts w:ascii="Arial" w:hAnsi="Arial" w:cs="Arial"/>
          <w:sz w:val="22"/>
          <w:szCs w:val="22"/>
        </w:rPr>
        <w:t xml:space="preserve"> Zlecenia,</w:t>
      </w:r>
      <w:r w:rsidRPr="00105AA0">
        <w:rPr>
          <w:rFonts w:ascii="Arial" w:hAnsi="Arial" w:cs="Arial"/>
          <w:sz w:val="22"/>
          <w:szCs w:val="22"/>
        </w:rPr>
        <w:t xml:space="preserve"> Wykonawcy przysługuje wynagrodzenie (dalej: „</w:t>
      </w:r>
      <w:r w:rsidRPr="00105AA0">
        <w:rPr>
          <w:rFonts w:ascii="Arial" w:hAnsi="Arial" w:cs="Arial"/>
          <w:b/>
          <w:sz w:val="22"/>
          <w:szCs w:val="22"/>
        </w:rPr>
        <w:t>Wynagrodzenie</w:t>
      </w:r>
      <w:r w:rsidRPr="00105AA0">
        <w:rPr>
          <w:rFonts w:ascii="Arial" w:hAnsi="Arial" w:cs="Arial"/>
          <w:sz w:val="22"/>
          <w:szCs w:val="22"/>
        </w:rPr>
        <w:t>”)</w:t>
      </w:r>
      <w:r w:rsidR="00196460">
        <w:rPr>
          <w:rFonts w:ascii="Arial" w:hAnsi="Arial" w:cs="Arial"/>
          <w:sz w:val="22"/>
          <w:szCs w:val="22"/>
        </w:rPr>
        <w:t xml:space="preserve">, ustalane każdorazowo na podstawie cen jednostkowych przyjętych w ofercie Wykonawcy oraz faktycznie należycie zrealizowanych Zleceń, odebranych protokołem przez Zamawiającego. Kopię kalkulacji ilościowo-cenowej z Oferty Wykonawcy dla Dostaw asortymentu wchodzącego w zakres przedmiotu zamówienia stanowi </w:t>
      </w:r>
      <w:r w:rsidR="00196460" w:rsidRPr="00387ECA">
        <w:rPr>
          <w:rFonts w:ascii="Arial" w:hAnsi="Arial" w:cs="Arial"/>
          <w:b/>
          <w:bCs/>
          <w:sz w:val="22"/>
          <w:szCs w:val="22"/>
        </w:rPr>
        <w:t>Załącznik nr 3</w:t>
      </w:r>
      <w:r w:rsidR="00196460">
        <w:rPr>
          <w:rFonts w:ascii="Arial" w:hAnsi="Arial" w:cs="Arial"/>
          <w:sz w:val="22"/>
          <w:szCs w:val="22"/>
        </w:rPr>
        <w:t xml:space="preserve"> do niniejszej </w:t>
      </w:r>
      <w:r w:rsidR="00E14AC9">
        <w:rPr>
          <w:rFonts w:ascii="Arial" w:hAnsi="Arial" w:cs="Arial"/>
          <w:sz w:val="22"/>
          <w:szCs w:val="22"/>
        </w:rPr>
        <w:t>U</w:t>
      </w:r>
      <w:r w:rsidR="00196460">
        <w:rPr>
          <w:rFonts w:ascii="Arial" w:hAnsi="Arial" w:cs="Arial"/>
          <w:sz w:val="22"/>
          <w:szCs w:val="22"/>
        </w:rPr>
        <w:t xml:space="preserve">mowy. </w:t>
      </w:r>
    </w:p>
    <w:p w14:paraId="242B173A" w14:textId="4C25A5F5" w:rsidR="00E14AC9" w:rsidRPr="00387ECA" w:rsidRDefault="00E14AC9" w:rsidP="00387ECA">
      <w:pPr>
        <w:pStyle w:val="Akapitzlist"/>
        <w:numPr>
          <w:ilvl w:val="0"/>
          <w:numId w:val="11"/>
        </w:numPr>
        <w:spacing w:line="360" w:lineRule="auto"/>
        <w:ind w:left="-284" w:hanging="283"/>
        <w:rPr>
          <w:rFonts w:ascii="Arial" w:hAnsi="Arial" w:cs="Arial"/>
          <w:sz w:val="22"/>
          <w:szCs w:val="22"/>
        </w:rPr>
      </w:pPr>
      <w:r w:rsidRPr="00387ECA">
        <w:rPr>
          <w:rFonts w:ascii="Arial" w:hAnsi="Arial" w:cs="Arial"/>
          <w:sz w:val="22"/>
          <w:szCs w:val="22"/>
        </w:rPr>
        <w:t>Wynagrodzenie określone w ust. 3 jest stałe i nie będzie podlegać jakimkolwiek zmianom, z zastrzeżeniem § 17 ust. 2.</w:t>
      </w:r>
      <w:r w:rsidRPr="00387ECA">
        <w:rPr>
          <w:rFonts w:ascii="Arial" w:hAnsi="Arial" w:cs="Arial"/>
          <w:i/>
          <w:sz w:val="22"/>
          <w:szCs w:val="22"/>
        </w:rPr>
        <w:t xml:space="preserve"> </w:t>
      </w:r>
      <w:r w:rsidRPr="00387ECA">
        <w:rPr>
          <w:rFonts w:ascii="Arial" w:hAnsi="Arial" w:cs="Arial"/>
          <w:sz w:val="22"/>
          <w:szCs w:val="22"/>
        </w:rPr>
        <w:t xml:space="preserve"> Zapłata Wynagrodzenia w pełnej wysokości za zrealizowane Zlecenie, stanowi należyte wykonanie zobowiązania Zamawiającego, a Wykonawca nie będzie uprawniony do jakiegokolwiek wynagrodzenia uzupełniającego, świadczeń dodatkowych, zwrotu wydatków lub kosztów.</w:t>
      </w:r>
    </w:p>
    <w:p w14:paraId="49B442B2" w14:textId="0F3556A2" w:rsidR="00DB325E" w:rsidRPr="00387ECA" w:rsidRDefault="00E14AC9"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Łączna maksymalna wysokość Wynagrodzenia z tytułu realizacji Umowy nie może przekroczyć odpowiednio kwoty: </w:t>
      </w:r>
    </w:p>
    <w:p w14:paraId="236F76D7" w14:textId="77777777"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 xml:space="preserve">Netto: </w:t>
      </w:r>
      <w:proofErr w:type="gramStart"/>
      <w:r>
        <w:rPr>
          <w:rFonts w:ascii="Arial" w:hAnsi="Arial" w:cs="Arial"/>
          <w:sz w:val="22"/>
          <w:szCs w:val="22"/>
        </w:rPr>
        <w:t>…….</w:t>
      </w:r>
      <w:proofErr w:type="gramEnd"/>
      <w:r>
        <w:rPr>
          <w:rFonts w:ascii="Arial" w:hAnsi="Arial" w:cs="Arial"/>
          <w:sz w:val="22"/>
          <w:szCs w:val="22"/>
        </w:rPr>
        <w:t>. PLN (</w:t>
      </w:r>
      <w:proofErr w:type="gramStart"/>
      <w:r>
        <w:rPr>
          <w:rFonts w:ascii="Arial" w:hAnsi="Arial" w:cs="Arial"/>
          <w:sz w:val="22"/>
          <w:szCs w:val="22"/>
        </w:rPr>
        <w:t>słownie: ….</w:t>
      </w:r>
      <w:proofErr w:type="gramEnd"/>
      <w:r>
        <w:rPr>
          <w:rFonts w:ascii="Arial" w:hAnsi="Arial" w:cs="Arial"/>
          <w:sz w:val="22"/>
          <w:szCs w:val="22"/>
        </w:rPr>
        <w:t>.)</w:t>
      </w:r>
    </w:p>
    <w:p w14:paraId="062ED739" w14:textId="0C494525"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VAT</w:t>
      </w:r>
      <w:r w:rsidR="00E14AC9">
        <w:rPr>
          <w:rFonts w:ascii="Arial" w:hAnsi="Arial" w:cs="Arial"/>
          <w:sz w:val="22"/>
          <w:szCs w:val="22"/>
        </w:rPr>
        <w:t xml:space="preserve"> 23</w:t>
      </w:r>
      <w:r>
        <w:rPr>
          <w:rFonts w:ascii="Arial" w:hAnsi="Arial" w:cs="Arial"/>
          <w:sz w:val="22"/>
          <w:szCs w:val="22"/>
        </w:rPr>
        <w:t xml:space="preserve">% </w:t>
      </w:r>
      <w:proofErr w:type="gramStart"/>
      <w:r>
        <w:rPr>
          <w:rFonts w:ascii="Arial" w:hAnsi="Arial" w:cs="Arial"/>
          <w:sz w:val="22"/>
          <w:szCs w:val="22"/>
        </w:rPr>
        <w:t>…….</w:t>
      </w:r>
      <w:proofErr w:type="gramEnd"/>
      <w:r>
        <w:rPr>
          <w:rFonts w:ascii="Arial" w:hAnsi="Arial" w:cs="Arial"/>
          <w:sz w:val="22"/>
          <w:szCs w:val="22"/>
        </w:rPr>
        <w:t>. PLN (</w:t>
      </w:r>
      <w:proofErr w:type="gramStart"/>
      <w:r>
        <w:rPr>
          <w:rFonts w:ascii="Arial" w:hAnsi="Arial" w:cs="Arial"/>
          <w:sz w:val="22"/>
          <w:szCs w:val="22"/>
        </w:rPr>
        <w:t>słownie: ….</w:t>
      </w:r>
      <w:proofErr w:type="gramEnd"/>
      <w:r>
        <w:rPr>
          <w:rFonts w:ascii="Arial" w:hAnsi="Arial" w:cs="Arial"/>
          <w:sz w:val="22"/>
          <w:szCs w:val="22"/>
        </w:rPr>
        <w:t>.)</w:t>
      </w:r>
    </w:p>
    <w:p w14:paraId="4E035343" w14:textId="77777777" w:rsidR="00DB325E" w:rsidRDefault="00DB325E">
      <w:pPr>
        <w:pStyle w:val="Akapitzlist"/>
        <w:numPr>
          <w:ilvl w:val="0"/>
          <w:numId w:val="8"/>
        </w:numPr>
        <w:spacing w:line="360" w:lineRule="auto"/>
        <w:rPr>
          <w:rFonts w:ascii="Arial" w:hAnsi="Arial" w:cs="Arial"/>
          <w:sz w:val="22"/>
          <w:szCs w:val="22"/>
        </w:rPr>
      </w:pPr>
      <w:r>
        <w:rPr>
          <w:rFonts w:ascii="Arial" w:hAnsi="Arial" w:cs="Arial"/>
          <w:sz w:val="22"/>
          <w:szCs w:val="22"/>
        </w:rPr>
        <w:t xml:space="preserve">Brutto: </w:t>
      </w:r>
      <w:proofErr w:type="gramStart"/>
      <w:r>
        <w:rPr>
          <w:rFonts w:ascii="Arial" w:hAnsi="Arial" w:cs="Arial"/>
          <w:sz w:val="22"/>
          <w:szCs w:val="22"/>
        </w:rPr>
        <w:t>…….</w:t>
      </w:r>
      <w:proofErr w:type="gramEnd"/>
      <w:r>
        <w:rPr>
          <w:rFonts w:ascii="Arial" w:hAnsi="Arial" w:cs="Arial"/>
          <w:sz w:val="22"/>
          <w:szCs w:val="22"/>
        </w:rPr>
        <w:t>. PLN (słownie: ……)</w:t>
      </w:r>
    </w:p>
    <w:p w14:paraId="1686CC5D" w14:textId="0447B892" w:rsidR="008028D1" w:rsidRPr="008028D1"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Faktury </w:t>
      </w:r>
      <w:r w:rsidRPr="003D06EB">
        <w:rPr>
          <w:rFonts w:ascii="Arial" w:hAnsi="Arial" w:cs="Arial"/>
          <w:sz w:val="22"/>
          <w:szCs w:val="22"/>
        </w:rPr>
        <w:t>wystawiane będą na</w:t>
      </w:r>
      <w:r w:rsidR="00E14AC9">
        <w:rPr>
          <w:rFonts w:ascii="Arial" w:hAnsi="Arial" w:cs="Arial"/>
          <w:sz w:val="22"/>
          <w:szCs w:val="22"/>
        </w:rPr>
        <w:t>:</w:t>
      </w:r>
      <w:r w:rsidRPr="003D06EB">
        <w:rPr>
          <w:rFonts w:ascii="Arial" w:hAnsi="Arial" w:cs="Arial"/>
          <w:sz w:val="22"/>
          <w:szCs w:val="22"/>
        </w:rPr>
        <w:t xml:space="preserve"> </w:t>
      </w:r>
      <w:r w:rsidR="00E14AC9">
        <w:rPr>
          <w:rFonts w:ascii="Arial" w:hAnsi="Arial" w:cs="Arial"/>
          <w:sz w:val="22"/>
          <w:szCs w:val="22"/>
        </w:rPr>
        <w:br/>
      </w:r>
      <w:r w:rsidR="00E14AC9" w:rsidRPr="00387ECA">
        <w:rPr>
          <w:rFonts w:ascii="Arial" w:hAnsi="Arial" w:cs="Arial"/>
          <w:b/>
          <w:bCs/>
          <w:sz w:val="22"/>
          <w:szCs w:val="22"/>
        </w:rPr>
        <w:t>PKP Polskie Linie Kolejowe S.A.</w:t>
      </w:r>
      <w:r w:rsidR="00E14AC9">
        <w:rPr>
          <w:rFonts w:ascii="Arial" w:hAnsi="Arial" w:cs="Arial"/>
          <w:sz w:val="22"/>
          <w:szCs w:val="22"/>
        </w:rPr>
        <w:br/>
        <w:t xml:space="preserve">03-734 Warszawa, </w:t>
      </w:r>
      <w:r w:rsidR="00E14AC9">
        <w:rPr>
          <w:rFonts w:ascii="Arial" w:hAnsi="Arial" w:cs="Arial"/>
          <w:sz w:val="22"/>
          <w:szCs w:val="22"/>
        </w:rPr>
        <w:br/>
        <w:t>ul. Targowa 74</w:t>
      </w:r>
      <w:r w:rsidR="00E14AC9">
        <w:rPr>
          <w:rFonts w:ascii="Arial" w:hAnsi="Arial" w:cs="Arial"/>
          <w:sz w:val="22"/>
          <w:szCs w:val="22"/>
        </w:rPr>
        <w:br/>
      </w:r>
      <w:r w:rsidR="00E14AC9" w:rsidRPr="00387ECA">
        <w:rPr>
          <w:rFonts w:ascii="Arial" w:hAnsi="Arial" w:cs="Arial"/>
          <w:b/>
          <w:bCs/>
          <w:sz w:val="22"/>
          <w:szCs w:val="22"/>
        </w:rPr>
        <w:t>Zakład Linii Kolejowych w Krakowie</w:t>
      </w:r>
      <w:r w:rsidR="00E14AC9">
        <w:rPr>
          <w:rFonts w:ascii="Arial" w:hAnsi="Arial" w:cs="Arial"/>
          <w:sz w:val="22"/>
          <w:szCs w:val="22"/>
        </w:rPr>
        <w:br/>
        <w:t>31-157 Kraków,</w:t>
      </w:r>
      <w:r w:rsidR="00E14AC9">
        <w:rPr>
          <w:rFonts w:ascii="Arial" w:hAnsi="Arial" w:cs="Arial"/>
          <w:sz w:val="22"/>
          <w:szCs w:val="22"/>
        </w:rPr>
        <w:br/>
      </w:r>
      <w:r w:rsidR="00E14AC9">
        <w:rPr>
          <w:rFonts w:ascii="Arial" w:hAnsi="Arial" w:cs="Arial"/>
          <w:sz w:val="22"/>
          <w:szCs w:val="22"/>
        </w:rPr>
        <w:lastRenderedPageBreak/>
        <w:t>Plac Matejki 12</w:t>
      </w:r>
      <w:r w:rsidR="00E14AC9">
        <w:rPr>
          <w:rFonts w:ascii="Arial" w:hAnsi="Arial" w:cs="Arial"/>
          <w:sz w:val="22"/>
          <w:szCs w:val="22"/>
        </w:rPr>
        <w:br/>
      </w:r>
      <w:r w:rsidR="00E14AC9" w:rsidRPr="00387ECA">
        <w:rPr>
          <w:rFonts w:ascii="Arial" w:hAnsi="Arial" w:cs="Arial"/>
          <w:b/>
          <w:bCs/>
          <w:sz w:val="22"/>
          <w:szCs w:val="22"/>
        </w:rPr>
        <w:t>NIP: 113-23-26-427</w:t>
      </w:r>
      <w:r w:rsidR="00E14AC9">
        <w:rPr>
          <w:rFonts w:ascii="Arial" w:hAnsi="Arial" w:cs="Arial"/>
          <w:sz w:val="22"/>
          <w:szCs w:val="22"/>
        </w:rPr>
        <w:br/>
      </w:r>
      <w:r w:rsidR="002755C6" w:rsidRPr="00703DB7">
        <w:rPr>
          <w:rFonts w:ascii="Arial" w:hAnsi="Arial" w:cs="Arial"/>
          <w:sz w:val="22"/>
          <w:szCs w:val="22"/>
        </w:rPr>
        <w:t>Wykonawca, który nie ma obowiązku wystawiania faktury ustrukturyzowanej przy użyciu Krajowego Systemu e-Faktur</w:t>
      </w:r>
      <w:r w:rsidR="002755C6">
        <w:rPr>
          <w:rFonts w:ascii="Arial" w:hAnsi="Arial" w:cs="Arial"/>
          <w:sz w:val="22"/>
          <w:szCs w:val="22"/>
        </w:rPr>
        <w:t xml:space="preserve"> (</w:t>
      </w:r>
      <w:proofErr w:type="spellStart"/>
      <w:r w:rsidR="002755C6">
        <w:rPr>
          <w:rFonts w:ascii="Arial" w:hAnsi="Arial" w:cs="Arial"/>
          <w:sz w:val="22"/>
          <w:szCs w:val="22"/>
        </w:rPr>
        <w:t>KSeF</w:t>
      </w:r>
      <w:proofErr w:type="spellEnd"/>
      <w:r w:rsidR="002755C6">
        <w:rPr>
          <w:rFonts w:ascii="Arial" w:hAnsi="Arial" w:cs="Arial"/>
          <w:sz w:val="22"/>
          <w:szCs w:val="22"/>
        </w:rPr>
        <w:t>)</w:t>
      </w:r>
      <w:r w:rsidR="002755C6" w:rsidRPr="00703DB7">
        <w:rPr>
          <w:rFonts w:ascii="Arial" w:hAnsi="Arial" w:cs="Arial"/>
          <w:sz w:val="22"/>
          <w:szCs w:val="22"/>
        </w:rPr>
        <w:t>, według swojego wyboru, dostarczy fakturę z załącznikami w wersji papierowej na adres</w:t>
      </w:r>
      <w:r w:rsidR="007D23F2">
        <w:rPr>
          <w:rFonts w:ascii="Arial" w:hAnsi="Arial" w:cs="Arial"/>
          <w:sz w:val="22"/>
          <w:szCs w:val="22"/>
        </w:rPr>
        <w:t>:</w:t>
      </w:r>
      <w:r w:rsidR="002755C6" w:rsidRPr="00703DB7">
        <w:rPr>
          <w:rFonts w:ascii="Arial" w:hAnsi="Arial" w:cs="Arial"/>
          <w:sz w:val="22"/>
          <w:szCs w:val="22"/>
        </w:rPr>
        <w:t xml:space="preserve"> </w:t>
      </w:r>
      <w:r w:rsidR="007D23F2">
        <w:rPr>
          <w:rFonts w:ascii="Arial" w:hAnsi="Arial" w:cs="Arial"/>
          <w:sz w:val="22"/>
          <w:szCs w:val="22"/>
        </w:rPr>
        <w:br/>
      </w:r>
      <w:r w:rsidR="002755C6" w:rsidRPr="005A350B">
        <w:rPr>
          <w:rFonts w:ascii="Arial" w:hAnsi="Arial" w:cs="Arial"/>
          <w:b/>
          <w:bCs/>
          <w:sz w:val="22"/>
          <w:szCs w:val="22"/>
        </w:rPr>
        <w:t xml:space="preserve">PKP Polskie Linie Kolejowe S.A. </w:t>
      </w:r>
      <w:r w:rsidR="007D23F2" w:rsidRPr="005A350B">
        <w:rPr>
          <w:rFonts w:ascii="Arial" w:hAnsi="Arial" w:cs="Arial"/>
          <w:b/>
          <w:bCs/>
          <w:sz w:val="22"/>
          <w:szCs w:val="22"/>
        </w:rPr>
        <w:br/>
      </w:r>
      <w:r w:rsidR="002755C6" w:rsidRPr="005A350B">
        <w:rPr>
          <w:rFonts w:ascii="Arial" w:hAnsi="Arial" w:cs="Arial"/>
          <w:b/>
          <w:bCs/>
          <w:sz w:val="22"/>
          <w:szCs w:val="22"/>
        </w:rPr>
        <w:t xml:space="preserve">Centrala Spółki Biuro Rachunkowości </w:t>
      </w:r>
      <w:r w:rsidR="007D23F2" w:rsidRPr="005A350B">
        <w:rPr>
          <w:rFonts w:ascii="Arial" w:hAnsi="Arial" w:cs="Arial"/>
          <w:b/>
          <w:bCs/>
          <w:sz w:val="22"/>
          <w:szCs w:val="22"/>
        </w:rPr>
        <w:br/>
      </w:r>
      <w:r w:rsidR="002755C6" w:rsidRPr="005A350B">
        <w:rPr>
          <w:rFonts w:ascii="Arial" w:hAnsi="Arial" w:cs="Arial"/>
          <w:b/>
          <w:bCs/>
          <w:sz w:val="22"/>
          <w:szCs w:val="22"/>
        </w:rPr>
        <w:t xml:space="preserve">Wydział OCR i zarządzania elektronicznym obiegiem </w:t>
      </w:r>
      <w:r w:rsidR="008D7EBC">
        <w:rPr>
          <w:rFonts w:ascii="Arial" w:hAnsi="Arial" w:cs="Arial"/>
          <w:b/>
          <w:bCs/>
          <w:sz w:val="22"/>
          <w:szCs w:val="22"/>
        </w:rPr>
        <w:t>F</w:t>
      </w:r>
      <w:r w:rsidR="002755C6" w:rsidRPr="005A350B">
        <w:rPr>
          <w:rFonts w:ascii="Arial" w:hAnsi="Arial" w:cs="Arial"/>
          <w:b/>
          <w:bCs/>
          <w:sz w:val="22"/>
          <w:szCs w:val="22"/>
        </w:rPr>
        <w:t xml:space="preserve">aktur </w:t>
      </w:r>
      <w:r w:rsidR="007D23F2" w:rsidRPr="005A350B">
        <w:rPr>
          <w:rFonts w:ascii="Arial" w:hAnsi="Arial" w:cs="Arial"/>
          <w:b/>
          <w:bCs/>
          <w:sz w:val="22"/>
          <w:szCs w:val="22"/>
        </w:rPr>
        <w:br/>
      </w:r>
      <w:r w:rsidR="002755C6" w:rsidRPr="00703DB7">
        <w:rPr>
          <w:rFonts w:ascii="Arial" w:hAnsi="Arial" w:cs="Arial"/>
          <w:sz w:val="22"/>
          <w:szCs w:val="22"/>
        </w:rPr>
        <w:t xml:space="preserve">ul. Targowa 74, </w:t>
      </w:r>
      <w:r w:rsidR="007D23F2">
        <w:rPr>
          <w:rFonts w:ascii="Arial" w:hAnsi="Arial" w:cs="Arial"/>
          <w:sz w:val="22"/>
          <w:szCs w:val="22"/>
        </w:rPr>
        <w:br/>
      </w:r>
      <w:r w:rsidR="002755C6" w:rsidRPr="00703DB7">
        <w:rPr>
          <w:rFonts w:ascii="Arial" w:hAnsi="Arial" w:cs="Arial"/>
          <w:sz w:val="22"/>
          <w:szCs w:val="22"/>
        </w:rPr>
        <w:t xml:space="preserve">03-734 Warszawa </w:t>
      </w:r>
      <w:r w:rsidR="007D23F2">
        <w:rPr>
          <w:rFonts w:ascii="Arial" w:hAnsi="Arial" w:cs="Arial"/>
          <w:sz w:val="22"/>
          <w:szCs w:val="22"/>
        </w:rPr>
        <w:br/>
      </w:r>
      <w:r w:rsidR="002755C6" w:rsidRPr="00703DB7">
        <w:rPr>
          <w:rFonts w:ascii="Arial" w:hAnsi="Arial" w:cs="Arial"/>
          <w:sz w:val="22"/>
          <w:szCs w:val="22"/>
        </w:rPr>
        <w:t xml:space="preserve">z dopiskiem </w:t>
      </w:r>
      <w:r w:rsidR="002755C6" w:rsidRPr="005A350B">
        <w:rPr>
          <w:rFonts w:ascii="Arial" w:hAnsi="Arial" w:cs="Arial"/>
          <w:b/>
          <w:bCs/>
          <w:sz w:val="22"/>
          <w:szCs w:val="22"/>
        </w:rPr>
        <w:t>„FAKTURA”</w:t>
      </w:r>
      <w:r w:rsidR="002755C6" w:rsidRPr="00703DB7">
        <w:rPr>
          <w:rFonts w:ascii="Arial" w:hAnsi="Arial" w:cs="Arial"/>
          <w:sz w:val="22"/>
          <w:szCs w:val="22"/>
        </w:rPr>
        <w:t xml:space="preserve"> (Zamawiający zastrzega sobie prawo do zmiany adresu do doręczeń faktur) </w:t>
      </w:r>
      <w:r w:rsidR="002755C6">
        <w:rPr>
          <w:rFonts w:ascii="Arial" w:hAnsi="Arial" w:cs="Arial"/>
          <w:sz w:val="22"/>
          <w:szCs w:val="22"/>
        </w:rPr>
        <w:t xml:space="preserve">lub </w:t>
      </w:r>
      <w:r w:rsidR="002755C6" w:rsidRPr="00703DB7">
        <w:rPr>
          <w:rFonts w:ascii="Arial" w:hAnsi="Arial" w:cs="Arial"/>
          <w:sz w:val="22"/>
          <w:szCs w:val="22"/>
        </w:rPr>
        <w:t xml:space="preserve">wyśle e-fakturę na adres </w:t>
      </w:r>
      <w:hyperlink r:id="rId8" w:history="1">
        <w:r w:rsidR="002755C6" w:rsidRPr="00B17425">
          <w:rPr>
            <w:rStyle w:val="Hipercze"/>
            <w:rFonts w:ascii="Arial" w:hAnsi="Arial" w:cs="Arial"/>
            <w:sz w:val="22"/>
            <w:szCs w:val="22"/>
          </w:rPr>
          <w:t>efaktura@plk-sa.pl</w:t>
        </w:r>
      </w:hyperlink>
      <w:r w:rsidR="002755C6" w:rsidRPr="00703DB7">
        <w:rPr>
          <w:rFonts w:ascii="Arial" w:hAnsi="Arial" w:cs="Arial"/>
          <w:sz w:val="22"/>
          <w:szCs w:val="22"/>
        </w:rPr>
        <w:t xml:space="preserve">, lub wyśle ustrukturyzowaną fakturę elektroniczną </w:t>
      </w:r>
      <w:r w:rsidR="002755C6">
        <w:rPr>
          <w:rFonts w:ascii="Arial" w:hAnsi="Arial" w:cs="Arial"/>
          <w:sz w:val="22"/>
          <w:szCs w:val="22"/>
        </w:rPr>
        <w:t xml:space="preserve">wraz z załącznikami </w:t>
      </w:r>
      <w:r w:rsidR="002755C6"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2755C6" w:rsidRPr="00387ECA">
        <w:rPr>
          <w:rFonts w:ascii="Arial" w:hAnsi="Arial" w:cs="Arial"/>
          <w:b/>
          <w:bCs/>
          <w:sz w:val="22"/>
          <w:szCs w:val="22"/>
        </w:rPr>
        <w:t xml:space="preserve">Załącznik nr </w:t>
      </w:r>
      <w:r w:rsidR="00E14AC9" w:rsidRPr="00387ECA">
        <w:rPr>
          <w:rFonts w:ascii="Arial" w:hAnsi="Arial" w:cs="Arial"/>
          <w:b/>
          <w:bCs/>
          <w:sz w:val="22"/>
          <w:szCs w:val="22"/>
        </w:rPr>
        <w:t>7</w:t>
      </w:r>
      <w:r w:rsidR="002755C6" w:rsidRPr="00387ECA">
        <w:rPr>
          <w:rFonts w:ascii="Arial" w:hAnsi="Arial" w:cs="Arial"/>
          <w:b/>
          <w:bCs/>
          <w:sz w:val="22"/>
          <w:szCs w:val="22"/>
        </w:rPr>
        <w:t>a</w:t>
      </w:r>
      <w:r w:rsidR="002755C6" w:rsidRPr="00703DB7">
        <w:rPr>
          <w:rFonts w:ascii="Arial" w:hAnsi="Arial" w:cs="Arial"/>
          <w:sz w:val="22"/>
          <w:szCs w:val="22"/>
        </w:rPr>
        <w:t xml:space="preserve"> do Umowy, które zostanie potwierdzone podpisem przez Zamawiającego.</w:t>
      </w:r>
      <w:r w:rsidR="002755C6" w:rsidRPr="00457206">
        <w:t xml:space="preserve"> </w:t>
      </w:r>
      <w:r w:rsidR="002755C6" w:rsidRPr="00457206">
        <w:rPr>
          <w:rFonts w:ascii="Arial" w:hAnsi="Arial" w:cs="Arial"/>
          <w:sz w:val="22"/>
          <w:szCs w:val="22"/>
        </w:rPr>
        <w:t xml:space="preserve">W przypadku, gdy w </w:t>
      </w:r>
      <w:proofErr w:type="gramStart"/>
      <w:r w:rsidR="002755C6" w:rsidRPr="00457206">
        <w:rPr>
          <w:rFonts w:ascii="Arial" w:hAnsi="Arial" w:cs="Arial"/>
          <w:sz w:val="22"/>
          <w:szCs w:val="22"/>
        </w:rPr>
        <w:t>okresie</w:t>
      </w:r>
      <w:proofErr w:type="gramEnd"/>
      <w:r w:rsidR="002755C6">
        <w:rPr>
          <w:rFonts w:ascii="Arial" w:hAnsi="Arial" w:cs="Arial"/>
          <w:sz w:val="22"/>
          <w:szCs w:val="22"/>
        </w:rPr>
        <w:t xml:space="preserve"> </w:t>
      </w:r>
      <w:r w:rsidR="002755C6" w:rsidRPr="00457206">
        <w:rPr>
          <w:rFonts w:ascii="Arial" w:hAnsi="Arial" w:cs="Arial"/>
          <w:sz w:val="22"/>
          <w:szCs w:val="22"/>
        </w:rPr>
        <w:t xml:space="preserve">kiedy system </w:t>
      </w:r>
      <w:proofErr w:type="spellStart"/>
      <w:r w:rsidR="002755C6" w:rsidRPr="00457206">
        <w:rPr>
          <w:rFonts w:ascii="Arial" w:hAnsi="Arial" w:cs="Arial"/>
          <w:sz w:val="22"/>
          <w:szCs w:val="22"/>
        </w:rPr>
        <w:t>KSeF</w:t>
      </w:r>
      <w:proofErr w:type="spellEnd"/>
      <w:r w:rsidR="002755C6" w:rsidRPr="00457206">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w:t>
      </w:r>
      <w:r w:rsidR="002755C6">
        <w:rPr>
          <w:rFonts w:ascii="Arial" w:hAnsi="Arial" w:cs="Arial"/>
          <w:sz w:val="22"/>
          <w:szCs w:val="22"/>
        </w:rPr>
        <w:t>potwierdzenia</w:t>
      </w:r>
      <w:r w:rsidR="002755C6" w:rsidRPr="00457206">
        <w:rPr>
          <w:rFonts w:ascii="Arial" w:hAnsi="Arial" w:cs="Arial"/>
          <w:sz w:val="22"/>
          <w:szCs w:val="22"/>
        </w:rPr>
        <w:t xml:space="preserve"> Zamawiającego oświadczanie, którego wzór stanowi </w:t>
      </w:r>
      <w:r w:rsidR="002755C6" w:rsidRPr="00387ECA">
        <w:rPr>
          <w:rFonts w:ascii="Arial" w:hAnsi="Arial" w:cs="Arial"/>
          <w:b/>
          <w:bCs/>
          <w:sz w:val="22"/>
          <w:szCs w:val="22"/>
        </w:rPr>
        <w:t xml:space="preserve">Załącznik </w:t>
      </w:r>
      <w:r w:rsidR="00E14AC9" w:rsidRPr="00387ECA">
        <w:rPr>
          <w:rFonts w:ascii="Arial" w:hAnsi="Arial" w:cs="Arial"/>
          <w:b/>
          <w:bCs/>
          <w:sz w:val="22"/>
          <w:szCs w:val="22"/>
        </w:rPr>
        <w:t>7</w:t>
      </w:r>
      <w:r w:rsidR="002755C6" w:rsidRPr="00387ECA">
        <w:rPr>
          <w:rFonts w:ascii="Arial" w:hAnsi="Arial" w:cs="Arial"/>
          <w:b/>
          <w:bCs/>
          <w:sz w:val="22"/>
          <w:szCs w:val="22"/>
        </w:rPr>
        <w:t>b</w:t>
      </w:r>
      <w:r w:rsidR="002755C6" w:rsidRPr="00457206">
        <w:rPr>
          <w:rFonts w:ascii="Arial" w:hAnsi="Arial" w:cs="Arial"/>
          <w:sz w:val="22"/>
          <w:szCs w:val="22"/>
        </w:rPr>
        <w:t xml:space="preserve"> do Umowy</w:t>
      </w:r>
      <w:r w:rsidR="002755C6">
        <w:rPr>
          <w:rFonts w:ascii="Arial" w:hAnsi="Arial" w:cs="Arial"/>
          <w:sz w:val="22"/>
          <w:szCs w:val="22"/>
        </w:rPr>
        <w:t xml:space="preserve">. </w:t>
      </w:r>
      <w:r w:rsidR="002755C6" w:rsidRPr="00487152">
        <w:rPr>
          <w:rFonts w:ascii="Arial" w:hAnsi="Arial" w:cs="Arial"/>
          <w:sz w:val="22"/>
          <w:szCs w:val="22"/>
        </w:rPr>
        <w:t>W okresie</w:t>
      </w:r>
      <w:r w:rsidR="002755C6">
        <w:rPr>
          <w:rFonts w:ascii="Arial" w:hAnsi="Arial" w:cs="Arial"/>
          <w:sz w:val="22"/>
          <w:szCs w:val="22"/>
        </w:rPr>
        <w:t>,</w:t>
      </w:r>
      <w:r w:rsidR="002755C6" w:rsidRPr="00487152">
        <w:rPr>
          <w:rFonts w:ascii="Arial" w:hAnsi="Arial" w:cs="Arial"/>
          <w:sz w:val="22"/>
          <w:szCs w:val="22"/>
        </w:rPr>
        <w:t xml:space="preserve"> </w:t>
      </w:r>
      <w:r w:rsidR="002755C6">
        <w:rPr>
          <w:rFonts w:ascii="Arial" w:hAnsi="Arial" w:cs="Arial"/>
          <w:sz w:val="22"/>
          <w:szCs w:val="22"/>
        </w:rPr>
        <w:t xml:space="preserve">gdy </w:t>
      </w:r>
      <w:proofErr w:type="spellStart"/>
      <w:r w:rsidR="002755C6">
        <w:rPr>
          <w:rFonts w:ascii="Arial" w:hAnsi="Arial" w:cs="Arial"/>
          <w:sz w:val="22"/>
          <w:szCs w:val="22"/>
        </w:rPr>
        <w:t>KSeF</w:t>
      </w:r>
      <w:proofErr w:type="spellEnd"/>
      <w:r w:rsidR="002755C6">
        <w:rPr>
          <w:rFonts w:ascii="Arial" w:hAnsi="Arial" w:cs="Arial"/>
          <w:sz w:val="22"/>
          <w:szCs w:val="22"/>
        </w:rPr>
        <w:t xml:space="preserve"> jest </w:t>
      </w:r>
      <w:r w:rsidR="002755C6" w:rsidRPr="00487152">
        <w:rPr>
          <w:rFonts w:ascii="Arial" w:hAnsi="Arial" w:cs="Arial"/>
          <w:sz w:val="22"/>
          <w:szCs w:val="22"/>
        </w:rPr>
        <w:t>obligatoryjny nie jest wymagane</w:t>
      </w:r>
      <w:r w:rsidR="002755C6">
        <w:rPr>
          <w:rFonts w:ascii="Arial" w:hAnsi="Arial" w:cs="Arial"/>
          <w:sz w:val="22"/>
          <w:szCs w:val="22"/>
        </w:rPr>
        <w:t xml:space="preserve"> przekazywanie </w:t>
      </w:r>
      <w:r w:rsidR="002755C6" w:rsidRPr="00487152">
        <w:rPr>
          <w:rFonts w:ascii="Arial" w:hAnsi="Arial" w:cs="Arial"/>
          <w:sz w:val="22"/>
          <w:szCs w:val="22"/>
        </w:rPr>
        <w:t>oświadczenia</w:t>
      </w:r>
      <w:r w:rsidR="002755C6">
        <w:rPr>
          <w:rFonts w:ascii="Arial" w:hAnsi="Arial" w:cs="Arial"/>
          <w:sz w:val="22"/>
          <w:szCs w:val="22"/>
        </w:rPr>
        <w:t>, o którym mowa w poprzednim zdaniu.</w:t>
      </w:r>
    </w:p>
    <w:p w14:paraId="4C5AD032" w14:textId="4E80744F" w:rsidR="008028D1" w:rsidRPr="007A06EA" w:rsidRDefault="00E14AC9" w:rsidP="008028D1">
      <w:pPr>
        <w:spacing w:line="360" w:lineRule="auto"/>
        <w:ind w:left="-284" w:hanging="425"/>
        <w:rPr>
          <w:rFonts w:ascii="Arial" w:hAnsi="Arial" w:cs="Arial"/>
          <w:sz w:val="22"/>
          <w:szCs w:val="22"/>
        </w:rPr>
      </w:pPr>
      <w:r>
        <w:rPr>
          <w:rFonts w:ascii="Arial" w:hAnsi="Arial" w:cs="Arial"/>
          <w:sz w:val="22"/>
          <w:szCs w:val="22"/>
        </w:rPr>
        <w:t>4</w:t>
      </w:r>
      <w:r w:rsidR="008028D1">
        <w:rPr>
          <w:rFonts w:ascii="Arial" w:hAnsi="Arial" w:cs="Arial"/>
          <w:sz w:val="22"/>
          <w:szCs w:val="22"/>
        </w:rPr>
        <w:t xml:space="preserve">a. </w:t>
      </w:r>
      <w:r w:rsidR="002755C6" w:rsidRPr="0021519D">
        <w:rPr>
          <w:rFonts w:ascii="Arial" w:hAnsi="Arial" w:cs="Arial"/>
          <w:sz w:val="22"/>
          <w:szCs w:val="22"/>
        </w:rPr>
        <w:t>Ilekroć Umowa zobowiązuje Wykonawcę do przesłania wraz z fakturą załączników do faktury</w:t>
      </w:r>
      <w:r w:rsidR="002755C6">
        <w:rPr>
          <w:rFonts w:ascii="Arial" w:hAnsi="Arial" w:cs="Arial"/>
          <w:sz w:val="22"/>
          <w:szCs w:val="22"/>
        </w:rPr>
        <w:t xml:space="preserve"> a</w:t>
      </w:r>
      <w:r w:rsidR="002755C6" w:rsidRPr="0021519D">
        <w:rPr>
          <w:rFonts w:ascii="Arial" w:hAnsi="Arial" w:cs="Arial"/>
          <w:sz w:val="22"/>
          <w:szCs w:val="22"/>
        </w:rPr>
        <w:t xml:space="preserve"> Wykonawca obowiązany do wystawiania faktur ustrukturyzowanych przy użyciu Krajowego Systemu e-Faktur</w:t>
      </w:r>
      <w:r w:rsidR="002755C6">
        <w:rPr>
          <w:rFonts w:ascii="Arial" w:hAnsi="Arial" w:cs="Arial"/>
          <w:sz w:val="22"/>
          <w:szCs w:val="22"/>
        </w:rPr>
        <w:t xml:space="preserve"> (</w:t>
      </w:r>
      <w:proofErr w:type="spellStart"/>
      <w:r w:rsidR="002755C6">
        <w:rPr>
          <w:rFonts w:ascii="Arial" w:hAnsi="Arial" w:cs="Arial"/>
          <w:sz w:val="22"/>
          <w:szCs w:val="22"/>
        </w:rPr>
        <w:t>KSeF</w:t>
      </w:r>
      <w:proofErr w:type="spellEnd"/>
      <w:r w:rsidR="002755C6">
        <w:rPr>
          <w:rFonts w:ascii="Arial" w:hAnsi="Arial" w:cs="Arial"/>
          <w:sz w:val="22"/>
          <w:szCs w:val="22"/>
        </w:rPr>
        <w:t>)</w:t>
      </w:r>
      <w:r w:rsidR="002755C6" w:rsidRPr="0021519D">
        <w:rPr>
          <w:rFonts w:ascii="Arial" w:hAnsi="Arial" w:cs="Arial"/>
          <w:sz w:val="22"/>
          <w:szCs w:val="22"/>
        </w:rPr>
        <w:t xml:space="preserve">, według swojego wyboru,  </w:t>
      </w:r>
      <w:r w:rsidR="002755C6"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2755C6">
        <w:rPr>
          <w:rFonts w:ascii="Arial" w:eastAsia="Calibri" w:hAnsi="Arial" w:cs="Arial"/>
          <w:sz w:val="22"/>
          <w:szCs w:val="22"/>
          <w:lang w:eastAsia="en-US"/>
        </w:rPr>
        <w:t>właściwej komórki</w:t>
      </w:r>
      <w:r w:rsidR="002755C6" w:rsidRPr="00487152">
        <w:rPr>
          <w:rFonts w:ascii="Arial" w:eastAsia="Calibri" w:hAnsi="Arial" w:cs="Arial"/>
          <w:sz w:val="22"/>
          <w:szCs w:val="22"/>
          <w:lang w:eastAsia="en-US"/>
        </w:rPr>
        <w:t xml:space="preserve"> merytoryczn</w:t>
      </w:r>
      <w:r w:rsidR="002755C6">
        <w:rPr>
          <w:rFonts w:ascii="Arial" w:eastAsia="Calibri" w:hAnsi="Arial" w:cs="Arial"/>
          <w:sz w:val="22"/>
          <w:szCs w:val="22"/>
          <w:lang w:eastAsia="en-US"/>
        </w:rPr>
        <w:t>ej w jednostce organizacyjnej</w:t>
      </w:r>
      <w:r w:rsidR="002755C6" w:rsidRPr="00487152">
        <w:rPr>
          <w:rFonts w:ascii="Arial" w:eastAsia="Calibri" w:hAnsi="Arial" w:cs="Arial"/>
          <w:sz w:val="22"/>
          <w:szCs w:val="22"/>
          <w:lang w:eastAsia="en-US"/>
        </w:rPr>
        <w:t xml:space="preserve"> lub</w:t>
      </w:r>
      <w:r w:rsidR="002755C6" w:rsidRPr="004D45A3">
        <w:rPr>
          <w:rFonts w:ascii="Arial" w:eastAsia="Calibri" w:hAnsi="Arial" w:cs="Arial"/>
          <w:i/>
          <w:iCs/>
          <w:sz w:val="22"/>
          <w:szCs w:val="22"/>
          <w:lang w:eastAsia="en-US"/>
        </w:rPr>
        <w:t xml:space="preserve"> </w:t>
      </w:r>
      <w:r w:rsidR="002755C6" w:rsidRPr="0021519D">
        <w:rPr>
          <w:rFonts w:ascii="Arial" w:hAnsi="Arial" w:cs="Arial"/>
          <w:sz w:val="22"/>
          <w:szCs w:val="22"/>
        </w:rPr>
        <w:t>dostarczy załączniki w wersji papierowej na adres</w:t>
      </w:r>
      <w:r w:rsidR="008D7EBC">
        <w:rPr>
          <w:rFonts w:ascii="Arial" w:hAnsi="Arial" w:cs="Arial"/>
          <w:sz w:val="22"/>
          <w:szCs w:val="22"/>
        </w:rPr>
        <w:t>:</w:t>
      </w:r>
      <w:r w:rsidR="002755C6" w:rsidRPr="0021519D">
        <w:rPr>
          <w:rFonts w:ascii="Arial" w:hAnsi="Arial" w:cs="Arial"/>
          <w:sz w:val="22"/>
          <w:szCs w:val="22"/>
        </w:rPr>
        <w:t xml:space="preserve"> </w:t>
      </w:r>
      <w:r w:rsidR="008D7EBC">
        <w:rPr>
          <w:rFonts w:ascii="Arial" w:hAnsi="Arial" w:cs="Arial"/>
          <w:sz w:val="22"/>
          <w:szCs w:val="22"/>
        </w:rPr>
        <w:br/>
      </w:r>
      <w:r w:rsidR="002755C6" w:rsidRPr="005A350B">
        <w:rPr>
          <w:rFonts w:ascii="Arial" w:hAnsi="Arial" w:cs="Arial"/>
          <w:b/>
          <w:bCs/>
          <w:sz w:val="22"/>
          <w:szCs w:val="22"/>
        </w:rPr>
        <w:t xml:space="preserve">PKP Polskie Linie Kolejowe S.A. </w:t>
      </w:r>
      <w:r w:rsidR="008D7EBC" w:rsidRPr="005A350B">
        <w:rPr>
          <w:rFonts w:ascii="Arial" w:hAnsi="Arial" w:cs="Arial"/>
          <w:b/>
          <w:bCs/>
          <w:sz w:val="22"/>
          <w:szCs w:val="22"/>
        </w:rPr>
        <w:br/>
      </w:r>
      <w:r w:rsidR="002755C6" w:rsidRPr="005A350B">
        <w:rPr>
          <w:rFonts w:ascii="Arial" w:hAnsi="Arial" w:cs="Arial"/>
          <w:b/>
          <w:bCs/>
          <w:sz w:val="22"/>
          <w:szCs w:val="22"/>
        </w:rPr>
        <w:t xml:space="preserve">Centrala Spółki Biuro Rachunkowości </w:t>
      </w:r>
      <w:r w:rsidR="008D7EBC" w:rsidRPr="005A350B">
        <w:rPr>
          <w:rFonts w:ascii="Arial" w:hAnsi="Arial" w:cs="Arial"/>
          <w:b/>
          <w:bCs/>
          <w:sz w:val="22"/>
          <w:szCs w:val="22"/>
        </w:rPr>
        <w:br/>
      </w:r>
      <w:r w:rsidR="002755C6" w:rsidRPr="005A350B">
        <w:rPr>
          <w:rFonts w:ascii="Arial" w:hAnsi="Arial" w:cs="Arial"/>
          <w:b/>
          <w:bCs/>
          <w:sz w:val="22"/>
          <w:szCs w:val="22"/>
        </w:rPr>
        <w:t xml:space="preserve">Wydział OCR i zarządzania elektronicznym obiegiem Faktur </w:t>
      </w:r>
      <w:r w:rsidR="008D7EBC" w:rsidRPr="005A350B">
        <w:rPr>
          <w:rFonts w:ascii="Arial" w:hAnsi="Arial" w:cs="Arial"/>
          <w:b/>
          <w:bCs/>
          <w:sz w:val="22"/>
          <w:szCs w:val="22"/>
        </w:rPr>
        <w:br/>
      </w:r>
      <w:r w:rsidR="002755C6" w:rsidRPr="0021519D">
        <w:rPr>
          <w:rFonts w:ascii="Arial" w:hAnsi="Arial" w:cs="Arial"/>
          <w:sz w:val="22"/>
          <w:szCs w:val="22"/>
        </w:rPr>
        <w:t xml:space="preserve">ul. Targowa 74, </w:t>
      </w:r>
      <w:r w:rsidR="008D7EBC">
        <w:rPr>
          <w:rFonts w:ascii="Arial" w:hAnsi="Arial" w:cs="Arial"/>
          <w:sz w:val="22"/>
          <w:szCs w:val="22"/>
        </w:rPr>
        <w:br/>
      </w:r>
      <w:r w:rsidR="002755C6" w:rsidRPr="0021519D">
        <w:rPr>
          <w:rFonts w:ascii="Arial" w:hAnsi="Arial" w:cs="Arial"/>
          <w:sz w:val="22"/>
          <w:szCs w:val="22"/>
        </w:rPr>
        <w:t xml:space="preserve">03-734 Warszawa </w:t>
      </w:r>
      <w:r w:rsidR="008D7EBC">
        <w:rPr>
          <w:rFonts w:ascii="Arial" w:hAnsi="Arial" w:cs="Arial"/>
          <w:sz w:val="22"/>
          <w:szCs w:val="22"/>
        </w:rPr>
        <w:br/>
      </w:r>
      <w:r w:rsidR="002755C6" w:rsidRPr="0021519D">
        <w:rPr>
          <w:rFonts w:ascii="Arial" w:hAnsi="Arial" w:cs="Arial"/>
          <w:sz w:val="22"/>
          <w:szCs w:val="22"/>
        </w:rPr>
        <w:t>NIP 113-23-16-427,</w:t>
      </w:r>
      <w:r w:rsidR="002755C6">
        <w:rPr>
          <w:rFonts w:ascii="Arial" w:hAnsi="Arial" w:cs="Arial"/>
          <w:sz w:val="22"/>
          <w:szCs w:val="22"/>
        </w:rPr>
        <w:t xml:space="preserve"> </w:t>
      </w:r>
      <w:r w:rsidR="002755C6" w:rsidRPr="0021519D">
        <w:rPr>
          <w:rFonts w:ascii="Arial" w:hAnsi="Arial" w:cs="Arial"/>
          <w:sz w:val="22"/>
          <w:szCs w:val="22"/>
        </w:rPr>
        <w:t xml:space="preserve">z dopiskiem </w:t>
      </w:r>
      <w:r w:rsidR="002755C6" w:rsidRPr="005A350B">
        <w:rPr>
          <w:rFonts w:ascii="Arial" w:hAnsi="Arial" w:cs="Arial"/>
          <w:b/>
          <w:bCs/>
          <w:sz w:val="22"/>
          <w:szCs w:val="22"/>
        </w:rPr>
        <w:t>„ZAŁĄCZNIKI DO FAKTURY”</w:t>
      </w:r>
      <w:r w:rsidR="002755C6" w:rsidRPr="0021519D">
        <w:rPr>
          <w:rFonts w:ascii="Arial" w:hAnsi="Arial" w:cs="Arial"/>
          <w:sz w:val="22"/>
          <w:szCs w:val="22"/>
        </w:rPr>
        <w:t xml:space="preserve"> (Zamawiający zastrzega sobie prawo do zmiany adresu do doręczeń faktur) lub wyśle załączniki do faktury na adres </w:t>
      </w:r>
      <w:hyperlink r:id="rId9" w:history="1">
        <w:r w:rsidR="002755C6" w:rsidRPr="00B17425">
          <w:rPr>
            <w:rStyle w:val="Hipercze"/>
            <w:rFonts w:ascii="Arial" w:hAnsi="Arial" w:cs="Arial"/>
            <w:sz w:val="22"/>
            <w:szCs w:val="22"/>
          </w:rPr>
          <w:t>efaktura@plk-sa.pl</w:t>
        </w:r>
      </w:hyperlink>
      <w:r w:rsidR="002755C6">
        <w:rPr>
          <w:rFonts w:ascii="Arial" w:hAnsi="Arial" w:cs="Arial"/>
          <w:sz w:val="22"/>
          <w:szCs w:val="22"/>
        </w:rPr>
        <w:t xml:space="preserve"> podając w tytule wiadomości numer ID </w:t>
      </w:r>
      <w:proofErr w:type="spellStart"/>
      <w:r w:rsidR="002755C6">
        <w:rPr>
          <w:rFonts w:ascii="Arial" w:hAnsi="Arial" w:cs="Arial"/>
          <w:sz w:val="22"/>
          <w:szCs w:val="22"/>
        </w:rPr>
        <w:t>KSeF</w:t>
      </w:r>
      <w:proofErr w:type="spellEnd"/>
      <w:r w:rsidR="002755C6">
        <w:rPr>
          <w:rFonts w:ascii="Arial" w:hAnsi="Arial" w:cs="Arial"/>
          <w:sz w:val="22"/>
          <w:szCs w:val="22"/>
        </w:rPr>
        <w:t xml:space="preserve"> dla danej faktury, której dotyczą,</w:t>
      </w:r>
      <w:r w:rsidR="002755C6" w:rsidRPr="0021519D">
        <w:rPr>
          <w:rFonts w:ascii="Arial" w:hAnsi="Arial" w:cs="Arial"/>
          <w:sz w:val="22"/>
          <w:szCs w:val="22"/>
        </w:rPr>
        <w:t xml:space="preserve"> lub wyśle do Zamawiającego załącznik</w:t>
      </w:r>
      <w:r w:rsidR="002755C6">
        <w:rPr>
          <w:rFonts w:ascii="Arial" w:hAnsi="Arial" w:cs="Arial"/>
          <w:sz w:val="22"/>
          <w:szCs w:val="22"/>
        </w:rPr>
        <w:t xml:space="preserve">i </w:t>
      </w:r>
      <w:r w:rsidR="002755C6" w:rsidRPr="0021519D">
        <w:rPr>
          <w:rFonts w:ascii="Arial" w:hAnsi="Arial" w:cs="Arial"/>
          <w:sz w:val="22"/>
          <w:szCs w:val="22"/>
        </w:rPr>
        <w:t xml:space="preserve">za pośrednictwem platformy, o której mowa w ustawie z dnia 9 listopada </w:t>
      </w:r>
      <w:r w:rsidR="002755C6" w:rsidRPr="0021519D">
        <w:rPr>
          <w:rFonts w:ascii="Arial" w:hAnsi="Arial" w:cs="Arial"/>
          <w:sz w:val="22"/>
          <w:szCs w:val="22"/>
        </w:rPr>
        <w:lastRenderedPageBreak/>
        <w:t xml:space="preserve">2018 r. o elektronicznym fakturowaniu w zamówieniach publicznych, koncesjach na roboty budowlane lub usługi oraz partnerstwie publiczno-prywatnym. </w:t>
      </w:r>
    </w:p>
    <w:p w14:paraId="3BD5B9AC" w14:textId="20CC9C92" w:rsidR="00706978"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treści faktury należy wskazać numer Umowy oraz numer zamówienia wystawionego przez</w:t>
      </w:r>
      <w:r>
        <w:rPr>
          <w:rFonts w:ascii="Arial" w:hAnsi="Arial" w:cs="Arial"/>
          <w:sz w:val="22"/>
          <w:szCs w:val="22"/>
        </w:rPr>
        <w:t xml:space="preserve"> Zamawiającego</w:t>
      </w:r>
      <w:r w:rsidR="00DA0415">
        <w:rPr>
          <w:rFonts w:ascii="Arial" w:hAnsi="Arial" w:cs="Arial"/>
          <w:sz w:val="22"/>
          <w:szCs w:val="22"/>
        </w:rPr>
        <w:t>, a także numer protokołu odbioru, który dotyczy świadczenia objętego wystawioną fakturą.</w:t>
      </w:r>
    </w:p>
    <w:p w14:paraId="20295B5C" w14:textId="128ADEA4" w:rsidR="00706978"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Wykonawca </w:t>
      </w:r>
      <w:r w:rsidRPr="003D06EB">
        <w:rPr>
          <w:rFonts w:ascii="Arial" w:hAnsi="Arial" w:cs="Arial"/>
          <w:sz w:val="22"/>
          <w:szCs w:val="22"/>
        </w:rPr>
        <w:t>oświadcza, że</w:t>
      </w:r>
      <w:r w:rsidRPr="00387ECA">
        <w:rPr>
          <w:rFonts w:ascii="Arial" w:hAnsi="Arial" w:cs="Arial"/>
          <w:b/>
          <w:bCs/>
          <w:sz w:val="22"/>
          <w:szCs w:val="22"/>
        </w:rPr>
        <w:t xml:space="preserve"> </w:t>
      </w:r>
      <w:r w:rsidRPr="00387ECA">
        <w:rPr>
          <w:rFonts w:ascii="Arial" w:hAnsi="Arial" w:cs="Arial"/>
          <w:b/>
          <w:bCs/>
          <w:i/>
          <w:sz w:val="22"/>
          <w:szCs w:val="22"/>
        </w:rPr>
        <w:t>jest</w:t>
      </w:r>
      <w:r w:rsidR="008250D9" w:rsidRPr="00387ECA">
        <w:rPr>
          <w:rFonts w:ascii="Arial" w:hAnsi="Arial" w:cs="Arial"/>
          <w:b/>
          <w:bCs/>
          <w:i/>
          <w:sz w:val="22"/>
          <w:szCs w:val="22"/>
        </w:rPr>
        <w:t xml:space="preserve"> </w:t>
      </w:r>
      <w:r w:rsidR="00E14AC9" w:rsidRPr="00387ECA">
        <w:rPr>
          <w:rFonts w:ascii="Arial" w:hAnsi="Arial" w:cs="Arial"/>
          <w:b/>
          <w:bCs/>
          <w:i/>
          <w:sz w:val="22"/>
          <w:szCs w:val="22"/>
        </w:rPr>
        <w:t>*</w:t>
      </w:r>
      <w:r w:rsidRPr="00387ECA">
        <w:rPr>
          <w:rFonts w:ascii="Arial" w:hAnsi="Arial" w:cs="Arial"/>
          <w:b/>
          <w:bCs/>
          <w:i/>
          <w:sz w:val="22"/>
          <w:szCs w:val="22"/>
        </w:rPr>
        <w:t>/</w:t>
      </w:r>
      <w:r w:rsidR="008250D9" w:rsidRPr="00387ECA">
        <w:rPr>
          <w:rFonts w:ascii="Arial" w:hAnsi="Arial" w:cs="Arial"/>
          <w:b/>
          <w:bCs/>
          <w:i/>
          <w:sz w:val="22"/>
          <w:szCs w:val="22"/>
        </w:rPr>
        <w:t xml:space="preserve"> </w:t>
      </w:r>
      <w:r w:rsidRPr="00387ECA">
        <w:rPr>
          <w:rFonts w:ascii="Arial" w:hAnsi="Arial" w:cs="Arial"/>
          <w:b/>
          <w:bCs/>
          <w:i/>
          <w:sz w:val="22"/>
          <w:szCs w:val="22"/>
        </w:rPr>
        <w:t>nie jest</w:t>
      </w:r>
      <w:r w:rsidR="00E14AC9" w:rsidRPr="00387ECA">
        <w:rPr>
          <w:rFonts w:ascii="Arial" w:hAnsi="Arial" w:cs="Arial"/>
          <w:b/>
          <w:bCs/>
          <w:i/>
          <w:sz w:val="22"/>
          <w:szCs w:val="22"/>
        </w:rPr>
        <w:t>*</w:t>
      </w:r>
      <w:r w:rsidRPr="00387ECA">
        <w:rPr>
          <w:rFonts w:ascii="Arial" w:hAnsi="Arial" w:cs="Arial"/>
          <w:b/>
          <w:bCs/>
          <w:sz w:val="22"/>
          <w:szCs w:val="22"/>
        </w:rPr>
        <w:t xml:space="preserve"> </w:t>
      </w:r>
      <w:r w:rsidRPr="003D06EB">
        <w:rPr>
          <w:rFonts w:ascii="Arial" w:hAnsi="Arial" w:cs="Arial"/>
          <w:sz w:val="22"/>
          <w:szCs w:val="22"/>
        </w:rPr>
        <w:t>czynnym podatnikiem podatku od towarów i usług VAT, uprawnionym do wystawiania</w:t>
      </w:r>
      <w:r>
        <w:rPr>
          <w:rFonts w:ascii="Arial" w:hAnsi="Arial" w:cs="Arial"/>
          <w:sz w:val="22"/>
          <w:szCs w:val="22"/>
        </w:rPr>
        <w:t xml:space="preserve"> faktur.</w:t>
      </w:r>
    </w:p>
    <w:p w14:paraId="4EDF8502" w14:textId="139969D0" w:rsidR="00706978" w:rsidRPr="00706978"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Podstawę </w:t>
      </w:r>
      <w:r w:rsidRPr="003D06EB">
        <w:rPr>
          <w:rFonts w:ascii="Arial" w:hAnsi="Arial" w:cs="Arial"/>
          <w:sz w:val="22"/>
          <w:szCs w:val="22"/>
        </w:rPr>
        <w:t xml:space="preserve">do wystawienia faktury stanowić będzie podpisany przez Zamawiającego i Wykonawcę oryginał </w:t>
      </w:r>
      <w:r w:rsidR="000147AE" w:rsidRPr="00387ECA">
        <w:rPr>
          <w:rFonts w:ascii="Arial" w:hAnsi="Arial" w:cs="Arial"/>
          <w:b/>
          <w:bCs/>
          <w:sz w:val="22"/>
          <w:szCs w:val="22"/>
        </w:rPr>
        <w:t>p</w:t>
      </w:r>
      <w:r w:rsidRPr="00387ECA">
        <w:rPr>
          <w:rFonts w:ascii="Arial" w:hAnsi="Arial" w:cs="Arial"/>
          <w:b/>
          <w:bCs/>
          <w:sz w:val="22"/>
          <w:szCs w:val="22"/>
        </w:rPr>
        <w:t>rotokołu odbioru końcowego</w:t>
      </w:r>
      <w:r w:rsidR="00E14AC9">
        <w:rPr>
          <w:rFonts w:ascii="Arial" w:hAnsi="Arial" w:cs="Arial"/>
          <w:i/>
          <w:sz w:val="22"/>
          <w:szCs w:val="22"/>
        </w:rPr>
        <w:t xml:space="preserve"> </w:t>
      </w:r>
      <w:r w:rsidRPr="003D06EB">
        <w:rPr>
          <w:rFonts w:ascii="Arial" w:hAnsi="Arial" w:cs="Arial"/>
          <w:sz w:val="22"/>
          <w:szCs w:val="22"/>
        </w:rPr>
        <w:t xml:space="preserve">Dostawy potwierdzający prawidłowe dokonanie Dostawy, niezawierających żadnych uwag. Skan takiego </w:t>
      </w:r>
      <w:r w:rsidRPr="00504CEE">
        <w:rPr>
          <w:rFonts w:ascii="Arial" w:hAnsi="Arial" w:cs="Arial"/>
          <w:sz w:val="22"/>
          <w:szCs w:val="22"/>
        </w:rPr>
        <w:t xml:space="preserve">oryginału </w:t>
      </w:r>
      <w:r w:rsidR="000147AE" w:rsidRPr="00387ECA">
        <w:rPr>
          <w:rFonts w:ascii="Arial" w:hAnsi="Arial" w:cs="Arial"/>
          <w:sz w:val="22"/>
          <w:szCs w:val="22"/>
        </w:rPr>
        <w:t>p</w:t>
      </w:r>
      <w:r w:rsidRPr="00387ECA">
        <w:rPr>
          <w:rFonts w:ascii="Arial" w:hAnsi="Arial" w:cs="Arial"/>
          <w:sz w:val="22"/>
          <w:szCs w:val="22"/>
        </w:rPr>
        <w:t>rotokołu odbioru końcowego</w:t>
      </w:r>
      <w:r w:rsidRPr="00625E59">
        <w:rPr>
          <w:rFonts w:ascii="Arial" w:hAnsi="Arial" w:cs="Arial"/>
          <w:i/>
          <w:sz w:val="22"/>
          <w:szCs w:val="22"/>
        </w:rPr>
        <w:t xml:space="preserve"> </w:t>
      </w:r>
      <w:r w:rsidRPr="003D06EB">
        <w:rPr>
          <w:rFonts w:ascii="Arial" w:hAnsi="Arial" w:cs="Arial"/>
          <w:sz w:val="22"/>
          <w:szCs w:val="22"/>
        </w:rPr>
        <w:t>przesyłany jest każdorazowo Wykonawcy w formie elektronicznej w terminie 7 dni od daty</w:t>
      </w:r>
      <w:r w:rsidR="00504CEE">
        <w:rPr>
          <w:rFonts w:ascii="Arial" w:hAnsi="Arial" w:cs="Arial"/>
          <w:sz w:val="22"/>
          <w:szCs w:val="22"/>
        </w:rPr>
        <w:t xml:space="preserve"> Dostawy</w:t>
      </w:r>
      <w:r w:rsidRPr="003D06EB">
        <w:rPr>
          <w:rFonts w:ascii="Arial" w:hAnsi="Arial" w:cs="Arial"/>
          <w:sz w:val="22"/>
          <w:szCs w:val="22"/>
        </w:rPr>
        <w:t xml:space="preserve">. </w:t>
      </w:r>
    </w:p>
    <w:p w14:paraId="6B39CFDC" w14:textId="7F7D02C3" w:rsidR="00706978" w:rsidRPr="00504CEE"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iCs/>
          <w:sz w:val="22"/>
          <w:szCs w:val="22"/>
        </w:rPr>
        <w:t xml:space="preserve">Zapłata </w:t>
      </w:r>
      <w:r w:rsidRPr="003D06EB">
        <w:rPr>
          <w:rFonts w:ascii="Arial" w:hAnsi="Arial" w:cs="Arial"/>
          <w:sz w:val="22"/>
          <w:szCs w:val="22"/>
        </w:rPr>
        <w:t xml:space="preserve">Wynagrodzenia nastąpi przelewem na rachunek bankowy Wykonawcy wskazany </w:t>
      </w:r>
      <w:r w:rsidRPr="00504CEE">
        <w:rPr>
          <w:rFonts w:ascii="Arial" w:hAnsi="Arial" w:cs="Arial"/>
          <w:sz w:val="22"/>
          <w:szCs w:val="22"/>
        </w:rPr>
        <w:t xml:space="preserve">w prawidłowo wystawionej fakturze w terminie 30 dni kalendarzowych od dnia jej doręczenia </w:t>
      </w:r>
      <w:r w:rsidRPr="00387ECA">
        <w:rPr>
          <w:rFonts w:ascii="Arial" w:hAnsi="Arial" w:cs="Arial"/>
          <w:sz w:val="22"/>
          <w:szCs w:val="22"/>
        </w:rPr>
        <w:t xml:space="preserve">płatnikowi wskazanemu w ust. </w:t>
      </w:r>
      <w:r w:rsidR="00504CEE" w:rsidRPr="00387ECA">
        <w:rPr>
          <w:rFonts w:ascii="Arial" w:hAnsi="Arial" w:cs="Arial"/>
          <w:sz w:val="22"/>
          <w:szCs w:val="22"/>
        </w:rPr>
        <w:t>4</w:t>
      </w:r>
      <w:r w:rsidRPr="00504CEE">
        <w:rPr>
          <w:rFonts w:ascii="Arial" w:hAnsi="Arial" w:cs="Arial"/>
          <w:sz w:val="22"/>
          <w:szCs w:val="22"/>
        </w:rPr>
        <w:t>.</w:t>
      </w:r>
    </w:p>
    <w:p w14:paraId="53BB1A85" w14:textId="79DFE780" w:rsidR="00706978" w:rsidRDefault="00706978" w:rsidP="00387ECA">
      <w:pPr>
        <w:pStyle w:val="Akapitzlist"/>
        <w:numPr>
          <w:ilvl w:val="0"/>
          <w:numId w:val="11"/>
        </w:numPr>
        <w:spacing w:line="360" w:lineRule="auto"/>
        <w:ind w:left="-264" w:hanging="303"/>
        <w:rPr>
          <w:rFonts w:ascii="Arial" w:hAnsi="Arial" w:cs="Arial"/>
          <w:sz w:val="22"/>
          <w:szCs w:val="22"/>
        </w:rPr>
      </w:pPr>
      <w:r>
        <w:rPr>
          <w:rFonts w:ascii="Arial" w:hAnsi="Arial" w:cs="Arial"/>
          <w:sz w:val="22"/>
          <w:szCs w:val="22"/>
        </w:rPr>
        <w:t xml:space="preserve">Za </w:t>
      </w:r>
      <w:r w:rsidRPr="003D06EB">
        <w:rPr>
          <w:rFonts w:ascii="Arial" w:hAnsi="Arial" w:cs="Arial"/>
          <w:sz w:val="22"/>
          <w:szCs w:val="22"/>
        </w:rPr>
        <w:t xml:space="preserve">termin dokonania zapłaty Wynagrodzenia uważa się dzień obciążenia rachunku bankowego </w:t>
      </w:r>
      <w:r w:rsidRPr="00387ECA">
        <w:rPr>
          <w:rFonts w:ascii="Arial" w:hAnsi="Arial" w:cs="Arial"/>
          <w:sz w:val="22"/>
          <w:szCs w:val="22"/>
        </w:rPr>
        <w:t xml:space="preserve">płatnika, wskazanego w ust. </w:t>
      </w:r>
      <w:r w:rsidR="00504CEE" w:rsidRPr="00387ECA">
        <w:rPr>
          <w:rFonts w:ascii="Arial" w:hAnsi="Arial" w:cs="Arial"/>
          <w:sz w:val="22"/>
          <w:szCs w:val="22"/>
        </w:rPr>
        <w:t>4</w:t>
      </w:r>
      <w:r w:rsidRPr="00504CEE">
        <w:rPr>
          <w:rFonts w:ascii="Arial" w:hAnsi="Arial" w:cs="Arial"/>
          <w:sz w:val="22"/>
          <w:szCs w:val="22"/>
        </w:rPr>
        <w:t>.</w:t>
      </w:r>
    </w:p>
    <w:p w14:paraId="4D1B8FD3" w14:textId="12F5AC4C" w:rsidR="00706978" w:rsidRPr="00504CEE"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W </w:t>
      </w:r>
      <w:r w:rsidRPr="003D06EB">
        <w:rPr>
          <w:rFonts w:ascii="Arial" w:hAnsi="Arial" w:cs="Arial"/>
          <w:sz w:val="22"/>
          <w:szCs w:val="22"/>
        </w:rPr>
        <w:t>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sidR="00504CEE">
        <w:rPr>
          <w:rFonts w:ascii="Arial" w:hAnsi="Arial" w:cs="Arial"/>
          <w:sz w:val="22"/>
          <w:szCs w:val="22"/>
        </w:rPr>
        <w:t>1</w:t>
      </w:r>
      <w:r w:rsidRPr="003D06EB">
        <w:rPr>
          <w:rFonts w:ascii="Arial" w:hAnsi="Arial" w:cs="Arial"/>
          <w:sz w:val="22"/>
          <w:szCs w:val="22"/>
        </w:rPr>
        <w:t xml:space="preserve"> i 1</w:t>
      </w:r>
      <w:r w:rsidR="00504CEE">
        <w:rPr>
          <w:rFonts w:ascii="Arial" w:hAnsi="Arial" w:cs="Arial"/>
          <w:sz w:val="22"/>
          <w:szCs w:val="22"/>
        </w:rPr>
        <w:t>2</w:t>
      </w:r>
      <w:r w:rsidRPr="003D06EB">
        <w:rPr>
          <w:rFonts w:ascii="Arial" w:hAnsi="Arial" w:cs="Arial"/>
          <w:sz w:val="22"/>
          <w:szCs w:val="22"/>
        </w:rPr>
        <w:t xml:space="preserve">. Jeżeli powyższe działanie spowoduje opóźnienie w dokonaniu płatności, koszty odsetek z tego tytułu nie obciążają Zamawiającego.* </w:t>
      </w:r>
      <w:r w:rsidRPr="00387ECA">
        <w:rPr>
          <w:rFonts w:ascii="Arial" w:hAnsi="Arial" w:cs="Arial"/>
          <w:i/>
          <w:sz w:val="22"/>
          <w:szCs w:val="22"/>
        </w:rPr>
        <w:t>(ustęp stosuje się tylko jeżeli Wykonawca oświadczył, że jest czynnym podatnikiem podatku od towarów i usług)</w:t>
      </w:r>
    </w:p>
    <w:p w14:paraId="079B6B83" w14:textId="75DF9D59" w:rsidR="00706978" w:rsidRP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Postanowienia </w:t>
      </w:r>
      <w:r w:rsidRPr="003D06EB">
        <w:rPr>
          <w:rFonts w:ascii="Arial" w:hAnsi="Arial" w:cs="Arial"/>
          <w:sz w:val="22"/>
          <w:szCs w:val="22"/>
        </w:rPr>
        <w:t xml:space="preserve">ust. </w:t>
      </w:r>
      <w:r w:rsidR="00504CEE">
        <w:rPr>
          <w:rFonts w:ascii="Arial" w:hAnsi="Arial" w:cs="Arial"/>
          <w:sz w:val="22"/>
          <w:szCs w:val="22"/>
        </w:rPr>
        <w:t>10</w:t>
      </w:r>
      <w:r w:rsidRPr="003D06EB">
        <w:rPr>
          <w:rFonts w:ascii="Arial" w:hAnsi="Arial" w:cs="Arial"/>
          <w:sz w:val="22"/>
          <w:szCs w:val="22"/>
        </w:rPr>
        <w:t xml:space="preserve"> nie mają zastosowania, jeżeli Zamawiający dokonuje zapłaty na rachunek bankowy umieszczony na fakturze Wykonawcy z zastosowaniem mechanizmu płatności podzielonej.</w:t>
      </w:r>
      <w:r>
        <w:rPr>
          <w:rFonts w:ascii="Arial" w:hAnsi="Arial" w:cs="Arial"/>
          <w:sz w:val="22"/>
          <w:szCs w:val="22"/>
        </w:rPr>
        <w:t xml:space="preserve"> </w:t>
      </w:r>
      <w:r w:rsidRPr="003D06EB">
        <w:rPr>
          <w:rFonts w:ascii="Arial" w:hAnsi="Arial" w:cs="Arial"/>
          <w:sz w:val="22"/>
          <w:szCs w:val="22"/>
        </w:rPr>
        <w:t xml:space="preserve">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w:t>
      </w:r>
      <w:proofErr w:type="gramStart"/>
      <w:r w:rsidRPr="003D06EB">
        <w:rPr>
          <w:rFonts w:ascii="Arial" w:hAnsi="Arial" w:cs="Arial"/>
          <w:sz w:val="22"/>
          <w:szCs w:val="22"/>
        </w:rPr>
        <w:t>Zamawiającego.*</w:t>
      </w:r>
      <w:proofErr w:type="gramEnd"/>
      <w:r w:rsidRPr="003D06EB">
        <w:rPr>
          <w:rFonts w:ascii="Arial" w:hAnsi="Arial" w:cs="Arial"/>
          <w:sz w:val="22"/>
          <w:szCs w:val="22"/>
        </w:rPr>
        <w:t xml:space="preserve"> </w:t>
      </w:r>
      <w:r w:rsidRPr="00387ECA">
        <w:rPr>
          <w:rFonts w:ascii="Arial" w:hAnsi="Arial" w:cs="Arial"/>
          <w:i/>
          <w:sz w:val="22"/>
          <w:szCs w:val="22"/>
        </w:rPr>
        <w:t>(ustęp stosuje się tylko jeżeli Wykonawca oświadczył, że jest czynnym podatnikiem podatku od towarów i usług)</w:t>
      </w:r>
    </w:p>
    <w:p w14:paraId="623C72C7" w14:textId="210EF23F"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iCs/>
          <w:sz w:val="22"/>
          <w:szCs w:val="22"/>
        </w:rPr>
        <w:t xml:space="preserve">Postanowienia </w:t>
      </w:r>
      <w:r w:rsidRPr="003D06EB">
        <w:rPr>
          <w:rFonts w:ascii="Arial" w:hAnsi="Arial" w:cs="Arial"/>
          <w:sz w:val="22"/>
          <w:szCs w:val="22"/>
        </w:rPr>
        <w:t xml:space="preserve">ust. </w:t>
      </w:r>
      <w:r w:rsidR="00A85663">
        <w:rPr>
          <w:rFonts w:ascii="Arial" w:hAnsi="Arial" w:cs="Arial"/>
          <w:sz w:val="22"/>
          <w:szCs w:val="22"/>
        </w:rPr>
        <w:t>10</w:t>
      </w:r>
      <w:r w:rsidRPr="003D06EB">
        <w:rPr>
          <w:rFonts w:ascii="Arial" w:hAnsi="Arial" w:cs="Arial"/>
          <w:sz w:val="22"/>
          <w:szCs w:val="22"/>
        </w:rPr>
        <w:t xml:space="preserve"> i 1</w:t>
      </w:r>
      <w:r w:rsidR="00A85663">
        <w:rPr>
          <w:rFonts w:ascii="Arial" w:hAnsi="Arial" w:cs="Arial"/>
          <w:sz w:val="22"/>
          <w:szCs w:val="22"/>
        </w:rPr>
        <w:t>1</w:t>
      </w:r>
      <w:r w:rsidRPr="003D06EB">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6492D634" w14:textId="4D3B5985"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t xml:space="preserve">służącym </w:t>
      </w:r>
      <w:r w:rsidRPr="003D06EB">
        <w:rPr>
          <w:rFonts w:ascii="Arial" w:hAnsi="Arial" w:cs="Arial"/>
          <w:sz w:val="22"/>
          <w:szCs w:val="22"/>
        </w:rPr>
        <w:t>do dokonywania rozliczeń z tytułu nabywanych przez ten bank lub tę kasę wierzytelności pieniężnych lub,</w:t>
      </w:r>
    </w:p>
    <w:p w14:paraId="2626934A" w14:textId="4BB4A99F" w:rsidR="00706978" w:rsidRDefault="00706978">
      <w:pPr>
        <w:pStyle w:val="Akapitzlist"/>
        <w:numPr>
          <w:ilvl w:val="0"/>
          <w:numId w:val="12"/>
        </w:numPr>
        <w:spacing w:line="360" w:lineRule="auto"/>
        <w:ind w:left="77"/>
        <w:rPr>
          <w:rFonts w:ascii="Arial" w:hAnsi="Arial" w:cs="Arial"/>
          <w:sz w:val="22"/>
          <w:szCs w:val="22"/>
        </w:rPr>
      </w:pPr>
      <w:r>
        <w:rPr>
          <w:rFonts w:ascii="Arial" w:hAnsi="Arial" w:cs="Arial"/>
          <w:sz w:val="22"/>
          <w:szCs w:val="22"/>
        </w:rPr>
        <w:t xml:space="preserve">wykorzystywany </w:t>
      </w:r>
      <w:r w:rsidRPr="003D06EB">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Pr>
          <w:rFonts w:ascii="Arial" w:hAnsi="Arial" w:cs="Arial"/>
          <w:sz w:val="22"/>
          <w:szCs w:val="22"/>
        </w:rPr>
        <w:t xml:space="preserve"> lub</w:t>
      </w:r>
    </w:p>
    <w:p w14:paraId="296583C1" w14:textId="557016AE" w:rsidR="00D45453" w:rsidRPr="00706978" w:rsidRDefault="00706978">
      <w:pPr>
        <w:pStyle w:val="Akapitzlist"/>
        <w:numPr>
          <w:ilvl w:val="0"/>
          <w:numId w:val="12"/>
        </w:numPr>
        <w:spacing w:line="360" w:lineRule="auto"/>
        <w:ind w:left="77"/>
        <w:rPr>
          <w:rFonts w:ascii="Arial" w:hAnsi="Arial" w:cs="Arial"/>
          <w:sz w:val="22"/>
          <w:szCs w:val="22"/>
        </w:rPr>
      </w:pPr>
      <w:r w:rsidRPr="003D06EB">
        <w:rPr>
          <w:rFonts w:ascii="Arial" w:hAnsi="Arial" w:cs="Arial"/>
          <w:sz w:val="22"/>
          <w:szCs w:val="22"/>
        </w:rPr>
        <w:lastRenderedPageBreak/>
        <w:t>przez ten bank lub tę kasę w ramach gospodarki własnej, niebędący rachunkiem</w:t>
      </w:r>
      <w:r>
        <w:rPr>
          <w:rFonts w:ascii="Arial" w:hAnsi="Arial" w:cs="Arial"/>
          <w:sz w:val="22"/>
          <w:szCs w:val="22"/>
        </w:rPr>
        <w:t xml:space="preserve"> rozliczeniowym. </w:t>
      </w:r>
      <w:r w:rsidRPr="00A85663">
        <w:rPr>
          <w:rFonts w:ascii="Arial" w:hAnsi="Arial" w:cs="Arial"/>
          <w:sz w:val="22"/>
          <w:szCs w:val="22"/>
        </w:rPr>
        <w:t>*</w:t>
      </w:r>
      <w:r w:rsidRPr="00387ECA">
        <w:rPr>
          <w:rFonts w:ascii="Arial" w:hAnsi="Arial" w:cs="Arial"/>
          <w:i/>
          <w:sz w:val="22"/>
          <w:szCs w:val="22"/>
        </w:rPr>
        <w:t>(ustęp stosuje się tylko jeżeli Wykonawca oświadczył, że jest czynnym podatnikiem podatku od towarów i usług)</w:t>
      </w:r>
    </w:p>
    <w:p w14:paraId="51BAA239" w14:textId="5581F56B" w:rsidR="00706978" w:rsidRPr="00A85663"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Zapłata </w:t>
      </w:r>
      <w:r w:rsidRPr="003D06EB">
        <w:rPr>
          <w:rFonts w:ascii="Arial" w:hAnsi="Arial" w:cs="Arial"/>
          <w:sz w:val="22"/>
          <w:szCs w:val="22"/>
        </w:rPr>
        <w:t xml:space="preserve">Wynagrodzenia nastąpi przelewem na rachunek bankowy wskazany w prawidłowo wystawionej przez Lidera Konsorcjum fakturze w terminie 30 dni kalendarzowych od dnia jej doręczenia </w:t>
      </w:r>
      <w:r w:rsidRPr="000147AE">
        <w:rPr>
          <w:rFonts w:ascii="Arial" w:hAnsi="Arial" w:cs="Arial"/>
          <w:sz w:val="22"/>
          <w:szCs w:val="22"/>
        </w:rPr>
        <w:t xml:space="preserve">płatnikowi wskazanemu w ust. </w:t>
      </w:r>
      <w:r w:rsidRPr="00A85663">
        <w:rPr>
          <w:rFonts w:ascii="Arial" w:hAnsi="Arial" w:cs="Arial"/>
          <w:sz w:val="22"/>
          <w:szCs w:val="22"/>
        </w:rPr>
        <w:t xml:space="preserve">4.* </w:t>
      </w:r>
      <w:r w:rsidRPr="00387ECA">
        <w:rPr>
          <w:rFonts w:ascii="Arial" w:hAnsi="Arial" w:cs="Arial"/>
          <w:i/>
          <w:sz w:val="22"/>
          <w:szCs w:val="22"/>
        </w:rPr>
        <w:t>(dotyczy Konsorcjum)</w:t>
      </w:r>
    </w:p>
    <w:p w14:paraId="047D3082" w14:textId="7D46ABB5" w:rsidR="00706978" w:rsidRPr="00A85663" w:rsidRDefault="00706978">
      <w:pPr>
        <w:pStyle w:val="Akapitzlist"/>
        <w:numPr>
          <w:ilvl w:val="0"/>
          <w:numId w:val="11"/>
        </w:numPr>
        <w:spacing w:line="360" w:lineRule="auto"/>
        <w:ind w:left="-264"/>
        <w:rPr>
          <w:rFonts w:ascii="Arial" w:hAnsi="Arial" w:cs="Arial"/>
          <w:sz w:val="22"/>
          <w:szCs w:val="22"/>
        </w:rPr>
      </w:pPr>
      <w:r w:rsidRPr="00A85663">
        <w:rPr>
          <w:rFonts w:ascii="Arial" w:hAnsi="Arial" w:cs="Arial"/>
          <w:iCs/>
          <w:sz w:val="22"/>
          <w:szCs w:val="22"/>
        </w:rPr>
        <w:t xml:space="preserve">Zapłata </w:t>
      </w:r>
      <w:r w:rsidRPr="00A85663">
        <w:rPr>
          <w:rFonts w:ascii="Arial" w:hAnsi="Arial" w:cs="Arial"/>
          <w:sz w:val="22"/>
          <w:szCs w:val="22"/>
        </w:rPr>
        <w:t xml:space="preserve">Wynagrodzenia na wskazany przez Lidera Konsorcjum rachunek bankowy stanowi spełnienie świadczenia należnego </w:t>
      </w:r>
      <w:proofErr w:type="gramStart"/>
      <w:r w:rsidRPr="00A85663">
        <w:rPr>
          <w:rFonts w:ascii="Arial" w:hAnsi="Arial" w:cs="Arial"/>
          <w:sz w:val="22"/>
          <w:szCs w:val="22"/>
        </w:rPr>
        <w:t>Wykonawcy.*</w:t>
      </w:r>
      <w:proofErr w:type="gramEnd"/>
      <w:r w:rsidRPr="00A85663">
        <w:rPr>
          <w:rFonts w:ascii="Arial" w:hAnsi="Arial" w:cs="Arial"/>
          <w:sz w:val="22"/>
          <w:szCs w:val="22"/>
        </w:rPr>
        <w:t xml:space="preserve"> </w:t>
      </w:r>
      <w:r w:rsidRPr="00387ECA">
        <w:rPr>
          <w:rFonts w:ascii="Arial" w:hAnsi="Arial" w:cs="Arial"/>
          <w:sz w:val="22"/>
          <w:szCs w:val="22"/>
        </w:rPr>
        <w:t>(</w:t>
      </w:r>
      <w:r w:rsidRPr="00387ECA">
        <w:rPr>
          <w:rFonts w:ascii="Arial" w:hAnsi="Arial" w:cs="Arial"/>
          <w:i/>
          <w:sz w:val="22"/>
          <w:szCs w:val="22"/>
        </w:rPr>
        <w:t>dotyczy Konsorcjum</w:t>
      </w:r>
      <w:r w:rsidRPr="00387ECA">
        <w:rPr>
          <w:rFonts w:ascii="Arial" w:hAnsi="Arial" w:cs="Arial"/>
          <w:sz w:val="22"/>
          <w:szCs w:val="22"/>
        </w:rPr>
        <w:t>)</w:t>
      </w:r>
    </w:p>
    <w:p w14:paraId="0842CF8C" w14:textId="1FDE3925" w:rsid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Kopia </w:t>
      </w:r>
      <w:r w:rsidR="007F7FEC">
        <w:rPr>
          <w:rFonts w:ascii="Arial" w:hAnsi="Arial" w:cs="Arial"/>
          <w:sz w:val="22"/>
          <w:szCs w:val="22"/>
        </w:rPr>
        <w:t>Kalkulacji ilościowo-cenowej</w:t>
      </w:r>
      <w:r w:rsidRPr="003D06EB">
        <w:rPr>
          <w:rFonts w:ascii="Arial" w:hAnsi="Arial" w:cs="Arial"/>
          <w:sz w:val="22"/>
          <w:szCs w:val="22"/>
        </w:rPr>
        <w:t xml:space="preserve"> zawierająca ceny jednostkowe stanowi </w:t>
      </w:r>
      <w:r w:rsidRPr="00387ECA">
        <w:rPr>
          <w:rFonts w:ascii="Arial" w:hAnsi="Arial" w:cs="Arial"/>
          <w:b/>
          <w:bCs/>
          <w:sz w:val="22"/>
          <w:szCs w:val="22"/>
        </w:rPr>
        <w:t xml:space="preserve">Załącznik nr </w:t>
      </w:r>
      <w:r w:rsidR="00A85663" w:rsidRPr="00387ECA">
        <w:rPr>
          <w:rFonts w:ascii="Arial" w:hAnsi="Arial" w:cs="Arial"/>
          <w:b/>
          <w:bCs/>
          <w:sz w:val="22"/>
          <w:szCs w:val="22"/>
        </w:rPr>
        <w:t>3</w:t>
      </w:r>
      <w:r w:rsidRPr="00387ECA">
        <w:rPr>
          <w:rFonts w:ascii="Arial" w:hAnsi="Arial" w:cs="Arial"/>
          <w:b/>
          <w:bCs/>
          <w:sz w:val="22"/>
          <w:szCs w:val="22"/>
        </w:rPr>
        <w:t>.</w:t>
      </w:r>
    </w:p>
    <w:p w14:paraId="773194B9" w14:textId="045DA796" w:rsidR="00706978" w:rsidRPr="00706978" w:rsidRDefault="00706978">
      <w:pPr>
        <w:pStyle w:val="Akapitzlist"/>
        <w:numPr>
          <w:ilvl w:val="0"/>
          <w:numId w:val="11"/>
        </w:numPr>
        <w:spacing w:line="360" w:lineRule="auto"/>
        <w:ind w:left="-264"/>
        <w:rPr>
          <w:rFonts w:ascii="Arial" w:hAnsi="Arial" w:cs="Arial"/>
          <w:sz w:val="22"/>
          <w:szCs w:val="22"/>
        </w:rPr>
      </w:pPr>
      <w:r>
        <w:rPr>
          <w:rFonts w:ascii="Arial" w:hAnsi="Arial" w:cs="Arial"/>
          <w:sz w:val="22"/>
          <w:szCs w:val="22"/>
        </w:rPr>
        <w:t xml:space="preserve">Zamawiający </w:t>
      </w:r>
      <w:r w:rsidRPr="003D06EB">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w:t>
      </w:r>
      <w:r>
        <w:rPr>
          <w:rFonts w:ascii="Arial" w:hAnsi="Arial" w:cs="Arial"/>
          <w:bCs/>
          <w:iCs/>
          <w:sz w:val="22"/>
          <w:szCs w:val="22"/>
        </w:rPr>
        <w:t xml:space="preserve"> r.).</w:t>
      </w:r>
    </w:p>
    <w:p w14:paraId="572AF448" w14:textId="7FF5D2DD" w:rsidR="00706978" w:rsidRPr="003D06EB" w:rsidRDefault="00706978" w:rsidP="00706978">
      <w:pPr>
        <w:spacing w:line="360" w:lineRule="auto"/>
        <w:jc w:val="center"/>
        <w:rPr>
          <w:rFonts w:ascii="Arial" w:hAnsi="Arial" w:cs="Arial"/>
          <w:b/>
          <w:sz w:val="22"/>
          <w:szCs w:val="22"/>
        </w:rPr>
      </w:pPr>
      <w:r w:rsidRPr="003D06EB">
        <w:rPr>
          <w:rFonts w:ascii="Arial" w:hAnsi="Arial" w:cs="Arial"/>
          <w:b/>
          <w:sz w:val="22"/>
          <w:szCs w:val="22"/>
        </w:rPr>
        <w:t xml:space="preserve">§ </w:t>
      </w:r>
      <w:r w:rsidR="00F31172">
        <w:rPr>
          <w:rFonts w:ascii="Arial" w:hAnsi="Arial" w:cs="Arial"/>
          <w:b/>
          <w:sz w:val="22"/>
          <w:szCs w:val="22"/>
        </w:rPr>
        <w:t>9</w:t>
      </w:r>
    </w:p>
    <w:p w14:paraId="25EA5483" w14:textId="02BDFE00" w:rsidR="00706978" w:rsidRDefault="00706978" w:rsidP="00706978">
      <w:pPr>
        <w:spacing w:line="360" w:lineRule="auto"/>
        <w:jc w:val="center"/>
        <w:rPr>
          <w:rFonts w:ascii="Arial" w:hAnsi="Arial" w:cs="Arial"/>
          <w:b/>
          <w:sz w:val="22"/>
          <w:szCs w:val="22"/>
        </w:rPr>
      </w:pPr>
      <w:r w:rsidRPr="003D06EB">
        <w:rPr>
          <w:rFonts w:ascii="Arial" w:hAnsi="Arial" w:cs="Arial"/>
          <w:b/>
          <w:sz w:val="22"/>
          <w:szCs w:val="22"/>
        </w:rPr>
        <w:t>Rękojmia i Gwarancja</w:t>
      </w:r>
      <w:r w:rsidR="001405FD">
        <w:rPr>
          <w:rFonts w:ascii="Arial" w:hAnsi="Arial" w:cs="Arial"/>
          <w:b/>
          <w:sz w:val="22"/>
          <w:szCs w:val="22"/>
        </w:rPr>
        <w:t xml:space="preserve"> jakości dostaw</w:t>
      </w:r>
    </w:p>
    <w:p w14:paraId="58414D5F" w14:textId="594A4E14" w:rsidR="00706978" w:rsidRPr="003259E0" w:rsidRDefault="00706978" w:rsidP="00387ECA">
      <w:pPr>
        <w:pStyle w:val="Akapitzlist"/>
        <w:numPr>
          <w:ilvl w:val="0"/>
          <w:numId w:val="13"/>
        </w:numPr>
        <w:spacing w:line="360" w:lineRule="auto"/>
        <w:ind w:left="-267" w:hanging="300"/>
        <w:rPr>
          <w:rFonts w:ascii="Arial" w:hAnsi="Arial" w:cs="Arial"/>
          <w:b/>
          <w:sz w:val="22"/>
          <w:szCs w:val="22"/>
        </w:rPr>
      </w:pPr>
      <w:r>
        <w:rPr>
          <w:rFonts w:ascii="Arial" w:hAnsi="Arial" w:cs="Arial"/>
          <w:bCs/>
          <w:sz w:val="22"/>
          <w:szCs w:val="22"/>
        </w:rPr>
        <w:t>Wykonawca</w:t>
      </w:r>
      <w:r w:rsidR="003259E0">
        <w:rPr>
          <w:rFonts w:ascii="Arial" w:hAnsi="Arial" w:cs="Arial"/>
          <w:bCs/>
          <w:sz w:val="22"/>
          <w:szCs w:val="22"/>
        </w:rPr>
        <w:t xml:space="preserve"> </w:t>
      </w:r>
      <w:r w:rsidR="003259E0" w:rsidRPr="003D06EB">
        <w:rPr>
          <w:rFonts w:ascii="Arial" w:hAnsi="Arial" w:cs="Arial"/>
          <w:sz w:val="22"/>
          <w:szCs w:val="22"/>
        </w:rPr>
        <w:t>ponosi wobec Zamawiającego odpowiedzialność z tytułu rękojmi za wady przedmiotu Dostawy na zasadach określonych w Kodeksie cywilnym.</w:t>
      </w:r>
    </w:p>
    <w:p w14:paraId="11252D72" w14:textId="0104A34C"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Niezależnie </w:t>
      </w:r>
      <w:r w:rsidRPr="003D06EB">
        <w:rPr>
          <w:rFonts w:ascii="Arial" w:hAnsi="Arial" w:cs="Arial"/>
          <w:sz w:val="22"/>
          <w:szCs w:val="22"/>
        </w:rPr>
        <w:t xml:space="preserve">od przysługującej Zamawiającemu rękojmi za wady, Wykonawca udziela Zamawiającemu gwarancji jakości przedmiotu Dostawy na okres </w:t>
      </w:r>
      <w:r w:rsidR="00A85663" w:rsidRPr="00D128E8">
        <w:rPr>
          <w:rFonts w:ascii="Arial" w:hAnsi="Arial" w:cs="Arial"/>
          <w:b/>
          <w:bCs/>
          <w:sz w:val="22"/>
          <w:szCs w:val="22"/>
        </w:rPr>
        <w:t>24</w:t>
      </w:r>
      <w:r w:rsidRPr="00D128E8">
        <w:rPr>
          <w:rFonts w:ascii="Arial" w:hAnsi="Arial" w:cs="Arial"/>
          <w:b/>
          <w:bCs/>
          <w:sz w:val="22"/>
          <w:szCs w:val="22"/>
        </w:rPr>
        <w:t xml:space="preserve"> miesięcy</w:t>
      </w:r>
      <w:r w:rsidR="00381E26">
        <w:rPr>
          <w:rFonts w:ascii="Arial" w:hAnsi="Arial" w:cs="Arial"/>
          <w:b/>
          <w:bCs/>
          <w:sz w:val="22"/>
          <w:szCs w:val="22"/>
        </w:rPr>
        <w:t xml:space="preserve"> </w:t>
      </w:r>
      <w:r w:rsidR="005A350B">
        <w:rPr>
          <w:rFonts w:ascii="Arial" w:hAnsi="Arial" w:cs="Arial"/>
          <w:color w:val="000000" w:themeColor="text1"/>
          <w:sz w:val="22"/>
          <w:szCs w:val="22"/>
        </w:rPr>
        <w:t xml:space="preserve">licząc od dnia następnego po dniu podpisania protokołu odbioru dostawy bez zastrzeżeń. </w:t>
      </w:r>
    </w:p>
    <w:p w14:paraId="476E07DD" w14:textId="6C96D8EB"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Strony </w:t>
      </w:r>
      <w:r w:rsidRPr="003D06EB">
        <w:rPr>
          <w:rFonts w:ascii="Arial" w:hAnsi="Arial" w:cs="Arial"/>
          <w:sz w:val="22"/>
          <w:szCs w:val="22"/>
        </w:rPr>
        <w:t>zgodnie ustalają, iż do gwarancji, o której mowa w ust. 2 zastosowanie mają przepisy Kodeksu cywilnego o gwarancji jakości przy sprzedaży, z zastrzeżeniem postanowień Umowy.</w:t>
      </w:r>
    </w:p>
    <w:p w14:paraId="1346E3B2" w14:textId="3EA780C2"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Gwarancja </w:t>
      </w:r>
      <w:r w:rsidRPr="003D06EB">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9DA390B" w14:textId="41CBCDD1"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Okres </w:t>
      </w:r>
      <w:r w:rsidRPr="003D06EB">
        <w:rPr>
          <w:rFonts w:ascii="Arial" w:hAnsi="Arial" w:cs="Arial"/>
          <w:sz w:val="22"/>
          <w:szCs w:val="22"/>
        </w:rPr>
        <w:t xml:space="preserve">rękojmi za wady i gwarancji jakości rozpoczyna swój bieg od dnia następnego po dniu podpisania </w:t>
      </w:r>
      <w:r w:rsidR="000147AE">
        <w:rPr>
          <w:rFonts w:ascii="Arial" w:hAnsi="Arial" w:cs="Arial"/>
          <w:sz w:val="22"/>
          <w:szCs w:val="22"/>
        </w:rPr>
        <w:t>p</w:t>
      </w:r>
      <w:r w:rsidRPr="003D06EB">
        <w:rPr>
          <w:rFonts w:ascii="Arial" w:hAnsi="Arial" w:cs="Arial"/>
          <w:sz w:val="22"/>
          <w:szCs w:val="22"/>
        </w:rPr>
        <w:t xml:space="preserve">rotokołu </w:t>
      </w:r>
      <w:r w:rsidRPr="00A85663">
        <w:rPr>
          <w:rFonts w:ascii="Arial" w:hAnsi="Arial" w:cs="Arial"/>
          <w:sz w:val="22"/>
          <w:szCs w:val="22"/>
        </w:rPr>
        <w:t xml:space="preserve">odbioru </w:t>
      </w:r>
      <w:r w:rsidRPr="00387ECA">
        <w:rPr>
          <w:rFonts w:ascii="Arial" w:hAnsi="Arial" w:cs="Arial"/>
          <w:iCs/>
          <w:sz w:val="22"/>
          <w:szCs w:val="22"/>
        </w:rPr>
        <w:t>końcowego</w:t>
      </w:r>
      <w:r w:rsidR="008250D9" w:rsidRPr="00387ECA">
        <w:rPr>
          <w:rFonts w:ascii="Arial" w:hAnsi="Arial" w:cs="Arial"/>
          <w:iCs/>
          <w:sz w:val="22"/>
          <w:szCs w:val="22"/>
        </w:rPr>
        <w:t xml:space="preserve"> </w:t>
      </w:r>
      <w:r w:rsidR="00A85663" w:rsidRPr="00387ECA">
        <w:rPr>
          <w:rFonts w:ascii="Arial" w:hAnsi="Arial" w:cs="Arial"/>
          <w:iCs/>
          <w:sz w:val="22"/>
          <w:szCs w:val="22"/>
        </w:rPr>
        <w:t xml:space="preserve">poszczególnego Zlecenia </w:t>
      </w:r>
      <w:r w:rsidRPr="00A85663">
        <w:rPr>
          <w:rFonts w:ascii="Arial" w:hAnsi="Arial" w:cs="Arial"/>
          <w:iCs/>
          <w:sz w:val="22"/>
          <w:szCs w:val="22"/>
        </w:rPr>
        <w:t>bez uwag.</w:t>
      </w:r>
    </w:p>
    <w:p w14:paraId="53E4A232" w14:textId="33DCA005"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iCs/>
          <w:sz w:val="22"/>
          <w:szCs w:val="22"/>
        </w:rPr>
        <w:t xml:space="preserve">Gwarancja </w:t>
      </w:r>
      <w:r w:rsidRPr="003D06EB">
        <w:rPr>
          <w:rFonts w:ascii="Arial" w:hAnsi="Arial" w:cs="Arial"/>
          <w:sz w:val="22"/>
          <w:szCs w:val="22"/>
        </w:rPr>
        <w:t>obejmuje wszystkie wykryte podczas użytkowania lub eksploatacji przedmiotu Dostawy wady powstałe w czasie poprawnego, zgodnego z instrukcją</w:t>
      </w:r>
      <w:r>
        <w:rPr>
          <w:rFonts w:ascii="Arial" w:hAnsi="Arial" w:cs="Arial"/>
          <w:sz w:val="22"/>
          <w:szCs w:val="22"/>
        </w:rPr>
        <w:t xml:space="preserve"> użytkowania.</w:t>
      </w:r>
    </w:p>
    <w:p w14:paraId="6D8DDA8E" w14:textId="5ABE2B3A"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ramach udzielonej gwarancji Wykonawca zobowiązany jest według wyboru Zamawiającego do dokonania wszelkich niezbędnych napraw skutkujących usunięciem ujawnionych wad albo wymiany przedmiotu Dostawy na wolny od wad.</w:t>
      </w:r>
    </w:p>
    <w:p w14:paraId="50793118" w14:textId="3AB8B6EC"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t xml:space="preserve">Wszelkie </w:t>
      </w:r>
      <w:r w:rsidRPr="003D06EB">
        <w:rPr>
          <w:rFonts w:ascii="Arial" w:hAnsi="Arial" w:cs="Arial"/>
          <w:sz w:val="22"/>
          <w:szCs w:val="22"/>
        </w:rPr>
        <w:t>koszty związane z usunięciem wad, o których mowa w ust. 6 albo wymiany przedmiotu Dostawy na wolny od wad ponosi Wykonawca, w tym w szczególności koszty ewentualnego transportu wadliwego przedmiotu Dostawy w inne miejsce.</w:t>
      </w:r>
    </w:p>
    <w:p w14:paraId="399ACFE6" w14:textId="4DAC9BA7" w:rsidR="003259E0" w:rsidRPr="003259E0" w:rsidRDefault="003259E0" w:rsidP="00387ECA">
      <w:pPr>
        <w:pStyle w:val="Akapitzlist"/>
        <w:numPr>
          <w:ilvl w:val="0"/>
          <w:numId w:val="13"/>
        </w:numPr>
        <w:spacing w:line="360" w:lineRule="auto"/>
        <w:ind w:left="-267" w:hanging="300"/>
        <w:rPr>
          <w:rFonts w:ascii="Arial" w:hAnsi="Arial" w:cs="Arial"/>
          <w:b/>
          <w:sz w:val="22"/>
          <w:szCs w:val="22"/>
        </w:rPr>
      </w:pPr>
      <w:r>
        <w:rPr>
          <w:rFonts w:ascii="Arial" w:hAnsi="Arial" w:cs="Arial"/>
          <w:sz w:val="22"/>
          <w:szCs w:val="22"/>
        </w:rPr>
        <w:lastRenderedPageBreak/>
        <w:t xml:space="preserve">W </w:t>
      </w:r>
      <w:r w:rsidRPr="003D06EB">
        <w:rPr>
          <w:rFonts w:ascii="Arial" w:hAnsi="Arial" w:cs="Arial"/>
          <w:sz w:val="22"/>
          <w:szCs w:val="22"/>
        </w:rPr>
        <w:t xml:space="preserve">przypadku stwierdzenia wady przedmiotu Dostawy Wykonawca zobowiązany jest do podjęcia czynności zmierzających do jej usunięcia najpóźniej następnego dnia roboczego po zgłoszeniu wady przez Zamawiającego. Zgłoszenie następować będzie w </w:t>
      </w:r>
      <w:r w:rsidRPr="00A85663">
        <w:rPr>
          <w:rFonts w:ascii="Arial" w:hAnsi="Arial" w:cs="Arial"/>
          <w:sz w:val="22"/>
          <w:szCs w:val="22"/>
        </w:rPr>
        <w:t>formie</w:t>
      </w:r>
      <w:r w:rsidR="00A85663" w:rsidRPr="00387ECA">
        <w:rPr>
          <w:rFonts w:ascii="Arial" w:hAnsi="Arial" w:cs="Arial"/>
          <w:sz w:val="22"/>
          <w:szCs w:val="22"/>
        </w:rPr>
        <w:t xml:space="preserve"> </w:t>
      </w:r>
      <w:r w:rsidRPr="00387ECA">
        <w:rPr>
          <w:rFonts w:ascii="Arial" w:hAnsi="Arial" w:cs="Arial"/>
          <w:sz w:val="22"/>
          <w:szCs w:val="22"/>
        </w:rPr>
        <w:t>telefonicznej</w:t>
      </w:r>
      <w:r w:rsidRPr="00A85663">
        <w:rPr>
          <w:rFonts w:ascii="Arial" w:hAnsi="Arial" w:cs="Arial"/>
          <w:sz w:val="22"/>
          <w:szCs w:val="22"/>
        </w:rPr>
        <w:t>.</w:t>
      </w:r>
      <w:r w:rsidRPr="003D06EB">
        <w:rPr>
          <w:rFonts w:ascii="Arial" w:hAnsi="Arial" w:cs="Arial"/>
          <w:sz w:val="22"/>
          <w:szCs w:val="22"/>
        </w:rPr>
        <w:t xml:space="preserve"> </w:t>
      </w:r>
    </w:p>
    <w:p w14:paraId="7CC3E105" w14:textId="1F1B176D" w:rsidR="003259E0" w:rsidRPr="00381E26" w:rsidRDefault="003259E0" w:rsidP="00381E26">
      <w:pPr>
        <w:pStyle w:val="Akapitzlist"/>
        <w:numPr>
          <w:ilvl w:val="0"/>
          <w:numId w:val="13"/>
        </w:numPr>
        <w:spacing w:line="360" w:lineRule="auto"/>
        <w:ind w:left="-267"/>
        <w:rPr>
          <w:b/>
        </w:rPr>
      </w:pPr>
      <w:r>
        <w:rPr>
          <w:rFonts w:ascii="Arial" w:hAnsi="Arial" w:cs="Arial"/>
          <w:sz w:val="22"/>
          <w:szCs w:val="22"/>
        </w:rPr>
        <w:t xml:space="preserve">Naprawa </w:t>
      </w:r>
      <w:r w:rsidRPr="003D06EB">
        <w:rPr>
          <w:rFonts w:ascii="Arial" w:hAnsi="Arial" w:cs="Arial"/>
          <w:sz w:val="22"/>
          <w:szCs w:val="22"/>
        </w:rPr>
        <w:t xml:space="preserve">lub wymiana towaru winna nastąpić w terminie </w:t>
      </w:r>
      <w:r w:rsidR="000E4BF2" w:rsidRPr="00D128E8">
        <w:rPr>
          <w:rFonts w:ascii="Arial" w:hAnsi="Arial" w:cs="Arial"/>
          <w:b/>
          <w:bCs/>
          <w:sz w:val="22"/>
          <w:szCs w:val="22"/>
        </w:rPr>
        <w:t>7</w:t>
      </w:r>
      <w:r w:rsidR="00A85663" w:rsidRPr="00D128E8">
        <w:rPr>
          <w:rFonts w:ascii="Arial" w:hAnsi="Arial" w:cs="Arial"/>
          <w:b/>
          <w:bCs/>
          <w:sz w:val="22"/>
          <w:szCs w:val="22"/>
        </w:rPr>
        <w:t xml:space="preserve"> dni </w:t>
      </w:r>
      <w:r w:rsidR="00A85663" w:rsidRPr="00387ECA">
        <w:rPr>
          <w:rFonts w:ascii="Arial" w:hAnsi="Arial" w:cs="Arial"/>
          <w:sz w:val="22"/>
          <w:szCs w:val="22"/>
        </w:rPr>
        <w:t>roboczych</w:t>
      </w:r>
      <w:r w:rsidRPr="00A85663">
        <w:rPr>
          <w:rFonts w:ascii="Arial" w:hAnsi="Arial" w:cs="Arial"/>
          <w:sz w:val="22"/>
          <w:szCs w:val="22"/>
        </w:rPr>
        <w:t>,</w:t>
      </w:r>
      <w:r w:rsidRPr="003D06EB">
        <w:rPr>
          <w:rFonts w:ascii="Arial" w:hAnsi="Arial" w:cs="Arial"/>
          <w:sz w:val="22"/>
          <w:szCs w:val="22"/>
        </w:rPr>
        <w:t xml:space="preserve"> licząc od dnia następnego po dniu otrzymania zgłoszenia zgodnie z ust. 9.</w:t>
      </w:r>
    </w:p>
    <w:p w14:paraId="2B1EA457" w14:textId="439119CB"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 </w:t>
      </w:r>
      <w:r w:rsidRPr="003D06EB">
        <w:rPr>
          <w:rFonts w:ascii="Arial" w:hAnsi="Arial" w:cs="Arial"/>
          <w:sz w:val="22"/>
          <w:szCs w:val="22"/>
        </w:rPr>
        <w:t>odniesieniu do wymienionego lub naprawionego przedmiotu Dostawy, termin gwarancji biegnie na nowo od chwili dokonania skutecznej naprawy lub zakończenia wymiany.</w:t>
      </w:r>
    </w:p>
    <w:p w14:paraId="1E28F14F" w14:textId="7A389AC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Jeżeli </w:t>
      </w:r>
      <w:r w:rsidRPr="003D06EB">
        <w:rPr>
          <w:rFonts w:ascii="Arial" w:hAnsi="Arial" w:cs="Arial"/>
          <w:sz w:val="22"/>
          <w:szCs w:val="22"/>
        </w:rPr>
        <w:t>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w:t>
      </w:r>
      <w:r>
        <w:rPr>
          <w:rFonts w:ascii="Arial" w:hAnsi="Arial" w:cs="Arial"/>
          <w:sz w:val="22"/>
          <w:szCs w:val="22"/>
        </w:rPr>
        <w:t xml:space="preserve"> ustępu.</w:t>
      </w:r>
    </w:p>
    <w:p w14:paraId="7EF3C027" w14:textId="59280AA8" w:rsidR="003259E0" w:rsidRPr="003259E0" w:rsidRDefault="003259E0">
      <w:pPr>
        <w:pStyle w:val="Akapitzlist"/>
        <w:numPr>
          <w:ilvl w:val="0"/>
          <w:numId w:val="13"/>
        </w:numPr>
        <w:spacing w:line="360" w:lineRule="auto"/>
        <w:ind w:left="-267"/>
        <w:rPr>
          <w:rFonts w:ascii="Arial" w:hAnsi="Arial" w:cs="Arial"/>
          <w:b/>
          <w:sz w:val="22"/>
          <w:szCs w:val="22"/>
        </w:rPr>
      </w:pPr>
      <w:r>
        <w:rPr>
          <w:rFonts w:ascii="Arial" w:hAnsi="Arial" w:cs="Arial"/>
          <w:sz w:val="22"/>
          <w:szCs w:val="22"/>
        </w:rPr>
        <w:t xml:space="preserve">Wykonawca </w:t>
      </w:r>
      <w:r w:rsidRPr="003D06EB">
        <w:rPr>
          <w:rFonts w:ascii="Arial" w:hAnsi="Arial" w:cs="Arial"/>
          <w:sz w:val="22"/>
          <w:szCs w:val="22"/>
        </w:rPr>
        <w:t xml:space="preserve">zobowiązany jest przekazać Zamawiającemu certyfikaty bezpieczeństwa i deklaracje zgodności dla przedmiotu Dostawy najpóźniej w dniu podpisania </w:t>
      </w:r>
      <w:r w:rsidR="000147AE">
        <w:rPr>
          <w:rFonts w:ascii="Arial" w:hAnsi="Arial" w:cs="Arial"/>
          <w:sz w:val="22"/>
          <w:szCs w:val="22"/>
        </w:rPr>
        <w:t>p</w:t>
      </w:r>
      <w:r w:rsidRPr="003D06EB">
        <w:rPr>
          <w:rFonts w:ascii="Arial" w:hAnsi="Arial" w:cs="Arial"/>
          <w:sz w:val="22"/>
          <w:szCs w:val="22"/>
        </w:rPr>
        <w:t xml:space="preserve">rotokołu </w:t>
      </w:r>
      <w:r w:rsidR="00A85663">
        <w:rPr>
          <w:rFonts w:ascii="Arial" w:hAnsi="Arial" w:cs="Arial"/>
          <w:sz w:val="22"/>
          <w:szCs w:val="22"/>
        </w:rPr>
        <w:t xml:space="preserve">odbioru </w:t>
      </w:r>
      <w:r w:rsidRPr="003D06EB">
        <w:rPr>
          <w:rFonts w:ascii="Arial" w:hAnsi="Arial" w:cs="Arial"/>
          <w:sz w:val="22"/>
          <w:szCs w:val="22"/>
        </w:rPr>
        <w:t>końcowego</w:t>
      </w:r>
      <w:r w:rsidR="00A85663">
        <w:rPr>
          <w:rFonts w:ascii="Arial" w:hAnsi="Arial" w:cs="Arial"/>
          <w:sz w:val="22"/>
          <w:szCs w:val="22"/>
        </w:rPr>
        <w:t xml:space="preserve"> Zlecenia</w:t>
      </w:r>
      <w:r w:rsidRPr="003D06EB">
        <w:rPr>
          <w:rFonts w:ascii="Arial" w:hAnsi="Arial" w:cs="Arial"/>
          <w:sz w:val="22"/>
          <w:szCs w:val="22"/>
        </w:rPr>
        <w:t>.</w:t>
      </w:r>
    </w:p>
    <w:p w14:paraId="386AC6C2" w14:textId="0655A90D" w:rsidR="00FE2C0A" w:rsidRPr="00FE2C0A" w:rsidRDefault="003259E0">
      <w:pPr>
        <w:pStyle w:val="Akapitzlist"/>
        <w:numPr>
          <w:ilvl w:val="0"/>
          <w:numId w:val="13"/>
        </w:numPr>
        <w:spacing w:line="360" w:lineRule="auto"/>
        <w:ind w:left="-267"/>
        <w:rPr>
          <w:rFonts w:ascii="Arial" w:hAnsi="Arial" w:cs="Arial"/>
          <w:b/>
          <w:sz w:val="22"/>
          <w:szCs w:val="22"/>
        </w:rPr>
      </w:pPr>
      <w:r>
        <w:rPr>
          <w:rFonts w:ascii="Arial" w:hAnsi="Arial" w:cs="Arial"/>
          <w:iCs/>
          <w:sz w:val="22"/>
          <w:szCs w:val="22"/>
        </w:rPr>
        <w:t xml:space="preserve">W </w:t>
      </w:r>
      <w:r w:rsidRPr="003D06EB">
        <w:rPr>
          <w:rFonts w:ascii="Arial" w:hAnsi="Arial" w:cs="Arial"/>
          <w:sz w:val="22"/>
          <w:szCs w:val="22"/>
        </w:rPr>
        <w:t>celu uniknięcia wątpliwości Strony potwierdzają, iż Wynagrodzenie Wykonawcy obejmuje Wynagrodzenie z tytułu gwarancji i świadczenia usług gwarancyjnych.</w:t>
      </w:r>
    </w:p>
    <w:p w14:paraId="7C8453ED" w14:textId="74971E35" w:rsidR="00FE2C0A" w:rsidRPr="003D06EB" w:rsidRDefault="00FE2C0A" w:rsidP="00FE2C0A">
      <w:pPr>
        <w:spacing w:line="360" w:lineRule="auto"/>
        <w:jc w:val="center"/>
        <w:rPr>
          <w:rFonts w:ascii="Arial" w:hAnsi="Arial" w:cs="Arial"/>
          <w:sz w:val="22"/>
          <w:szCs w:val="22"/>
          <w:highlight w:val="yellow"/>
        </w:rPr>
      </w:pPr>
      <w:r w:rsidRPr="003D06EB">
        <w:rPr>
          <w:rFonts w:ascii="Arial" w:hAnsi="Arial" w:cs="Arial"/>
          <w:b/>
          <w:sz w:val="22"/>
          <w:szCs w:val="22"/>
        </w:rPr>
        <w:t xml:space="preserve">§ </w:t>
      </w:r>
      <w:r w:rsidR="00422FDA">
        <w:rPr>
          <w:rFonts w:ascii="Arial" w:hAnsi="Arial" w:cs="Arial"/>
          <w:b/>
          <w:sz w:val="22"/>
          <w:szCs w:val="22"/>
        </w:rPr>
        <w:t>10</w:t>
      </w:r>
    </w:p>
    <w:p w14:paraId="0B84B0EE" w14:textId="1330B622" w:rsidR="00FE2C0A" w:rsidRDefault="00FE2C0A" w:rsidP="00FE2C0A">
      <w:pPr>
        <w:spacing w:line="360" w:lineRule="auto"/>
        <w:jc w:val="center"/>
        <w:rPr>
          <w:rFonts w:ascii="Arial" w:hAnsi="Arial" w:cs="Arial"/>
          <w:b/>
          <w:sz w:val="22"/>
          <w:szCs w:val="22"/>
        </w:rPr>
      </w:pPr>
      <w:r w:rsidRPr="003D06EB">
        <w:rPr>
          <w:rFonts w:ascii="Arial" w:hAnsi="Arial" w:cs="Arial"/>
          <w:b/>
          <w:sz w:val="22"/>
          <w:szCs w:val="22"/>
        </w:rPr>
        <w:t>Odpowiedzialność</w:t>
      </w:r>
    </w:p>
    <w:p w14:paraId="14888DC9" w14:textId="6D5E7FF2" w:rsidR="00FE2C0A" w:rsidRPr="003D06EB" w:rsidRDefault="00FE2C0A" w:rsidP="00387ECA">
      <w:pPr>
        <w:numPr>
          <w:ilvl w:val="2"/>
          <w:numId w:val="14"/>
        </w:numPr>
        <w:spacing w:line="360" w:lineRule="auto"/>
        <w:ind w:left="-267" w:hanging="300"/>
        <w:rPr>
          <w:rFonts w:ascii="Arial" w:hAnsi="Arial" w:cs="Arial"/>
          <w:sz w:val="22"/>
          <w:szCs w:val="22"/>
        </w:rPr>
      </w:pPr>
      <w:r w:rsidRPr="003D06EB">
        <w:rPr>
          <w:rFonts w:ascii="Arial" w:hAnsi="Arial" w:cs="Arial"/>
          <w:sz w:val="22"/>
          <w:szCs w:val="22"/>
        </w:rPr>
        <w:t xml:space="preserve">Wykonawca ponosi pełną odpowiedzialność za należyte, w tym terminowe wykonanie </w:t>
      </w:r>
      <w:r w:rsidR="00074575">
        <w:rPr>
          <w:rFonts w:ascii="Arial" w:hAnsi="Arial" w:cs="Arial"/>
          <w:sz w:val="22"/>
          <w:szCs w:val="22"/>
        </w:rPr>
        <w:t>poszczególnych Zleceń</w:t>
      </w:r>
      <w:r w:rsidRPr="003D06EB">
        <w:rPr>
          <w:rFonts w:ascii="Arial" w:hAnsi="Arial" w:cs="Arial"/>
          <w:sz w:val="22"/>
          <w:szCs w:val="22"/>
        </w:rPr>
        <w:t>.</w:t>
      </w:r>
    </w:p>
    <w:p w14:paraId="55B40640" w14:textId="77777777" w:rsidR="00FE2C0A" w:rsidRPr="00A85663" w:rsidRDefault="00FE2C0A" w:rsidP="00387ECA">
      <w:pPr>
        <w:numPr>
          <w:ilvl w:val="2"/>
          <w:numId w:val="14"/>
        </w:numPr>
        <w:spacing w:line="360" w:lineRule="auto"/>
        <w:ind w:left="-267" w:hanging="300"/>
        <w:rPr>
          <w:rFonts w:ascii="Arial" w:hAnsi="Arial" w:cs="Arial"/>
          <w:sz w:val="22"/>
          <w:szCs w:val="22"/>
        </w:rPr>
      </w:pPr>
      <w:r w:rsidRPr="00A85663">
        <w:rPr>
          <w:rFonts w:ascii="Arial" w:hAnsi="Arial" w:cs="Arial"/>
          <w:sz w:val="22"/>
          <w:szCs w:val="22"/>
        </w:rPr>
        <w:t xml:space="preserve">Członkowie Konsorcjum ponoszą solidarną odpowiedzialność za należyte, w tym terminowe wykonanie Umowy oraz za wniesienie zabezpieczenia należytego wykonania </w:t>
      </w:r>
      <w:proofErr w:type="gramStart"/>
      <w:r w:rsidRPr="00A85663">
        <w:rPr>
          <w:rFonts w:ascii="Arial" w:hAnsi="Arial" w:cs="Arial"/>
          <w:sz w:val="22"/>
          <w:szCs w:val="22"/>
        </w:rPr>
        <w:t>Umowy.*</w:t>
      </w:r>
      <w:proofErr w:type="gramEnd"/>
      <w:r w:rsidRPr="00A85663">
        <w:rPr>
          <w:rFonts w:ascii="Arial" w:hAnsi="Arial" w:cs="Arial"/>
          <w:sz w:val="22"/>
          <w:szCs w:val="22"/>
        </w:rPr>
        <w:t xml:space="preserve"> </w:t>
      </w:r>
      <w:r w:rsidRPr="00387ECA">
        <w:rPr>
          <w:rFonts w:ascii="Arial" w:hAnsi="Arial" w:cs="Arial"/>
          <w:i/>
          <w:sz w:val="22"/>
          <w:szCs w:val="22"/>
        </w:rPr>
        <w:t>(dotyczy tylko, gdy mamy Wykonawcę w formie Konsorcjum)</w:t>
      </w:r>
    </w:p>
    <w:p w14:paraId="7660A1DC" w14:textId="77777777" w:rsidR="00FE2C0A" w:rsidRPr="003D06EB" w:rsidRDefault="00FE2C0A" w:rsidP="00387ECA">
      <w:pPr>
        <w:numPr>
          <w:ilvl w:val="2"/>
          <w:numId w:val="14"/>
        </w:numPr>
        <w:spacing w:line="360" w:lineRule="auto"/>
        <w:ind w:left="-267" w:hanging="300"/>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742E623D" w14:textId="77777777" w:rsidR="00FE2C0A" w:rsidRPr="003D06EB" w:rsidRDefault="00FE2C0A" w:rsidP="00387ECA">
      <w:pPr>
        <w:numPr>
          <w:ilvl w:val="2"/>
          <w:numId w:val="14"/>
        </w:numPr>
        <w:spacing w:line="360" w:lineRule="auto"/>
        <w:ind w:left="-267" w:hanging="300"/>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327BBEF7" w14:textId="77777777" w:rsidR="00FE2C0A" w:rsidRPr="003D06EB" w:rsidRDefault="00FE2C0A" w:rsidP="00387ECA">
      <w:pPr>
        <w:numPr>
          <w:ilvl w:val="2"/>
          <w:numId w:val="14"/>
        </w:numPr>
        <w:spacing w:line="360" w:lineRule="auto"/>
        <w:ind w:left="-267" w:hanging="300"/>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059C67F" w14:textId="77777777" w:rsidR="00FE2C0A" w:rsidRPr="003D06EB" w:rsidRDefault="00FE2C0A" w:rsidP="00387ECA">
      <w:pPr>
        <w:numPr>
          <w:ilvl w:val="2"/>
          <w:numId w:val="14"/>
        </w:numPr>
        <w:spacing w:line="360" w:lineRule="auto"/>
        <w:ind w:left="-267" w:hanging="300"/>
        <w:rPr>
          <w:rFonts w:ascii="Arial" w:hAnsi="Arial" w:cs="Arial"/>
          <w:sz w:val="22"/>
          <w:szCs w:val="22"/>
        </w:rPr>
      </w:pPr>
      <w:r w:rsidRPr="003D06EB">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w:t>
      </w:r>
      <w:r w:rsidRPr="003D06EB">
        <w:rPr>
          <w:rFonts w:ascii="Arial" w:hAnsi="Arial" w:cs="Arial"/>
          <w:sz w:val="22"/>
          <w:szCs w:val="22"/>
        </w:rPr>
        <w:lastRenderedPageBreak/>
        <w:t>niemożliwe do zapobieżenia. Pojęcie siły wyższej nie obejmuje żadnych zdarzeń, które wynikają z niedołożenia przez Strony należytej staranności w rozumieniu art. 355 § 2 Kodeksu cywilnego.</w:t>
      </w:r>
    </w:p>
    <w:p w14:paraId="36B13E59" w14:textId="702DC3B1" w:rsidR="00B4053F" w:rsidRPr="00A85663" w:rsidRDefault="00FE2C0A" w:rsidP="00387ECA">
      <w:pPr>
        <w:numPr>
          <w:ilvl w:val="2"/>
          <w:numId w:val="14"/>
        </w:numPr>
        <w:spacing w:line="360" w:lineRule="auto"/>
        <w:ind w:left="-267" w:hanging="300"/>
        <w:rPr>
          <w:rFonts w:ascii="Arial" w:hAnsi="Arial" w:cs="Arial"/>
          <w:b/>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r>
        <w:rPr>
          <w:rFonts w:ascii="Arial" w:hAnsi="Arial" w:cs="Arial"/>
          <w:sz w:val="22"/>
          <w:szCs w:val="22"/>
        </w:rPr>
        <w:t>.</w:t>
      </w:r>
    </w:p>
    <w:p w14:paraId="736EB17E" w14:textId="4BAAE81C" w:rsidR="00DB75B5" w:rsidRDefault="00FE2C0A" w:rsidP="00FE2C0A">
      <w:pPr>
        <w:spacing w:line="360" w:lineRule="auto"/>
        <w:jc w:val="center"/>
        <w:rPr>
          <w:rFonts w:ascii="Arial" w:hAnsi="Arial" w:cs="Arial"/>
          <w:b/>
          <w:sz w:val="22"/>
          <w:szCs w:val="22"/>
        </w:rPr>
      </w:pPr>
      <w:r w:rsidRPr="003D06EB">
        <w:rPr>
          <w:rFonts w:ascii="Arial" w:hAnsi="Arial" w:cs="Arial"/>
          <w:b/>
          <w:sz w:val="22"/>
          <w:szCs w:val="22"/>
        </w:rPr>
        <w:t>§</w:t>
      </w:r>
      <w:r w:rsidR="00DB75B5">
        <w:rPr>
          <w:rFonts w:ascii="Arial" w:hAnsi="Arial" w:cs="Arial"/>
          <w:b/>
          <w:sz w:val="22"/>
          <w:szCs w:val="22"/>
        </w:rPr>
        <w:t xml:space="preserve"> 11</w:t>
      </w:r>
      <w:r w:rsidR="00DB75B5">
        <w:rPr>
          <w:rFonts w:ascii="Arial" w:hAnsi="Arial" w:cs="Arial"/>
          <w:b/>
          <w:sz w:val="22"/>
          <w:szCs w:val="22"/>
        </w:rPr>
        <w:br/>
        <w:t xml:space="preserve">Ubezpieczenie </w:t>
      </w:r>
      <w:r w:rsidR="00DB75B5">
        <w:rPr>
          <w:rFonts w:ascii="Arial" w:hAnsi="Arial" w:cs="Arial"/>
          <w:b/>
          <w:sz w:val="22"/>
          <w:szCs w:val="22"/>
        </w:rPr>
        <w:br/>
      </w:r>
      <w:r w:rsidR="00DB75B5" w:rsidRPr="005A350B">
        <w:rPr>
          <w:rFonts w:ascii="Arial" w:hAnsi="Arial" w:cs="Arial"/>
          <w:bCs/>
          <w:sz w:val="22"/>
          <w:szCs w:val="22"/>
        </w:rPr>
        <w:t>(nie dotyczy)</w:t>
      </w:r>
      <w:r w:rsidRPr="003D06EB">
        <w:rPr>
          <w:rFonts w:ascii="Arial" w:hAnsi="Arial" w:cs="Arial"/>
          <w:b/>
          <w:sz w:val="22"/>
          <w:szCs w:val="22"/>
        </w:rPr>
        <w:t xml:space="preserve"> </w:t>
      </w:r>
    </w:p>
    <w:p w14:paraId="47494C02" w14:textId="1FE58517" w:rsidR="00DB75B5" w:rsidRPr="00DB75B5" w:rsidRDefault="00DB75B5" w:rsidP="00DB75B5">
      <w:pPr>
        <w:spacing w:line="360" w:lineRule="auto"/>
        <w:jc w:val="center"/>
        <w:rPr>
          <w:rFonts w:ascii="Arial" w:hAnsi="Arial" w:cs="Arial"/>
          <w:b/>
          <w:sz w:val="22"/>
          <w:szCs w:val="22"/>
        </w:rPr>
      </w:pPr>
      <w:r w:rsidRPr="00DB75B5">
        <w:rPr>
          <w:rFonts w:ascii="Arial" w:hAnsi="Arial" w:cs="Arial"/>
          <w:b/>
          <w:sz w:val="22"/>
          <w:szCs w:val="22"/>
        </w:rPr>
        <w:t>§ 1</w:t>
      </w:r>
      <w:r>
        <w:rPr>
          <w:rFonts w:ascii="Arial" w:hAnsi="Arial" w:cs="Arial"/>
          <w:b/>
          <w:sz w:val="22"/>
          <w:szCs w:val="22"/>
        </w:rPr>
        <w:t>2</w:t>
      </w:r>
    </w:p>
    <w:p w14:paraId="66A42C9E" w14:textId="41F5D0CF" w:rsidR="00DB75B5" w:rsidRDefault="00DB75B5" w:rsidP="00DB75B5">
      <w:pPr>
        <w:spacing w:line="360" w:lineRule="auto"/>
        <w:jc w:val="center"/>
        <w:rPr>
          <w:rFonts w:ascii="Arial" w:hAnsi="Arial" w:cs="Arial"/>
          <w:b/>
          <w:sz w:val="22"/>
          <w:szCs w:val="22"/>
        </w:rPr>
      </w:pPr>
      <w:r>
        <w:rPr>
          <w:rFonts w:ascii="Arial" w:hAnsi="Arial" w:cs="Arial"/>
          <w:b/>
          <w:sz w:val="22"/>
          <w:szCs w:val="22"/>
        </w:rPr>
        <w:t>Zabezpieczenie należytego wykonania Umowy</w:t>
      </w:r>
    </w:p>
    <w:p w14:paraId="39E0951F" w14:textId="77777777" w:rsidR="00DB75B5" w:rsidRDefault="00DB75B5" w:rsidP="00DB75B5">
      <w:pPr>
        <w:numPr>
          <w:ilvl w:val="0"/>
          <w:numId w:val="20"/>
        </w:numPr>
        <w:tabs>
          <w:tab w:val="clear" w:pos="360"/>
          <w:tab w:val="num" w:pos="-284"/>
        </w:tabs>
        <w:spacing w:line="360" w:lineRule="auto"/>
        <w:ind w:left="-284" w:hanging="283"/>
        <w:rPr>
          <w:rFonts w:ascii="Arial" w:hAnsi="Arial" w:cs="Arial"/>
          <w:sz w:val="22"/>
          <w:szCs w:val="22"/>
          <w:lang w:eastAsia="ar-SA"/>
        </w:rPr>
      </w:pPr>
      <w:r>
        <w:rPr>
          <w:rFonts w:ascii="Arial" w:hAnsi="Arial" w:cs="Arial"/>
          <w:sz w:val="22"/>
          <w:szCs w:val="22"/>
          <w:lang w:eastAsia="ar-SA"/>
        </w:rPr>
        <w:t xml:space="preserve">Zamawiający będzie wymagał wniesienia zabezpieczenia w wysokości </w:t>
      </w:r>
      <w:r w:rsidRPr="005A350B">
        <w:rPr>
          <w:rFonts w:ascii="Arial" w:hAnsi="Arial" w:cs="Arial"/>
          <w:b/>
          <w:bCs/>
          <w:sz w:val="22"/>
          <w:szCs w:val="22"/>
          <w:lang w:eastAsia="ar-SA"/>
        </w:rPr>
        <w:t>2%</w:t>
      </w:r>
      <w:r>
        <w:rPr>
          <w:rFonts w:ascii="Arial" w:hAnsi="Arial" w:cs="Arial"/>
          <w:sz w:val="22"/>
          <w:szCs w:val="22"/>
          <w:lang w:eastAsia="ar-SA"/>
        </w:rPr>
        <w:t xml:space="preserve"> wartości brutto dla danego Zlecenia w przypadku przekroczenia jego wartości powyżej kwoty </w:t>
      </w:r>
      <w:r w:rsidRPr="00B469F6">
        <w:rPr>
          <w:rFonts w:ascii="Arial" w:hAnsi="Arial" w:cs="Arial"/>
          <w:b/>
          <w:bCs/>
          <w:sz w:val="22"/>
          <w:szCs w:val="22"/>
          <w:lang w:eastAsia="ar-SA"/>
        </w:rPr>
        <w:t>200 000,00 zł</w:t>
      </w:r>
      <w:r>
        <w:rPr>
          <w:rFonts w:ascii="Arial" w:hAnsi="Arial" w:cs="Arial"/>
          <w:sz w:val="22"/>
          <w:szCs w:val="22"/>
          <w:lang w:eastAsia="ar-SA"/>
        </w:rPr>
        <w:t xml:space="preserve"> netto.</w:t>
      </w:r>
    </w:p>
    <w:p w14:paraId="77C5A4BE" w14:textId="77777777" w:rsidR="00DB75B5" w:rsidRDefault="00DB75B5" w:rsidP="00DB75B5">
      <w:pPr>
        <w:numPr>
          <w:ilvl w:val="0"/>
          <w:numId w:val="20"/>
        </w:numPr>
        <w:tabs>
          <w:tab w:val="clear" w:pos="360"/>
          <w:tab w:val="num" w:pos="-284"/>
        </w:tabs>
        <w:spacing w:line="360" w:lineRule="auto"/>
        <w:ind w:left="-284" w:hanging="283"/>
        <w:rPr>
          <w:rFonts w:ascii="Arial" w:hAnsi="Arial" w:cs="Arial"/>
          <w:sz w:val="22"/>
          <w:szCs w:val="22"/>
          <w:lang w:eastAsia="ar-SA"/>
        </w:rPr>
      </w:pPr>
      <w:r w:rsidRPr="007735C5">
        <w:rPr>
          <w:rFonts w:ascii="Arial" w:hAnsi="Arial" w:cs="Arial"/>
          <w:sz w:val="22"/>
          <w:szCs w:val="22"/>
          <w:lang w:eastAsia="ar-SA"/>
        </w:rPr>
        <w:t>Tytułem zabezpieczenia należytego wykonania zobowiązań, wynikających z realizacji poszczególnych Zleceń, Wykonawca na 3 dni przed upływem terminu przyjęcia do realizacji Zlecenia, wniesie zabezpieczenie należytego wykonania Umowy,</w:t>
      </w:r>
      <w:r>
        <w:rPr>
          <w:rFonts w:ascii="Arial" w:hAnsi="Arial" w:cs="Arial"/>
          <w:sz w:val="22"/>
          <w:szCs w:val="22"/>
          <w:lang w:eastAsia="ar-SA"/>
        </w:rPr>
        <w:t xml:space="preserve"> </w:t>
      </w:r>
      <w:r w:rsidRPr="007735C5">
        <w:rPr>
          <w:rFonts w:ascii="Arial" w:hAnsi="Arial" w:cs="Arial"/>
          <w:sz w:val="22"/>
          <w:szCs w:val="22"/>
          <w:lang w:eastAsia="ar-SA"/>
        </w:rPr>
        <w:t>w jednej lub kilku formach dopuszczonych przez Zamawiającego w SWZ, według wyboru Wykonawcy i w całości określonej w Zleceniu (dalej: „</w:t>
      </w:r>
      <w:r w:rsidRPr="00A97581">
        <w:rPr>
          <w:rFonts w:ascii="Arial" w:hAnsi="Arial" w:cs="Arial"/>
          <w:b/>
          <w:bCs/>
          <w:sz w:val="22"/>
          <w:szCs w:val="22"/>
          <w:lang w:eastAsia="ar-SA"/>
        </w:rPr>
        <w:t>Zabezpieczenie</w:t>
      </w:r>
      <w:r w:rsidRPr="007735C5">
        <w:rPr>
          <w:rFonts w:ascii="Arial" w:hAnsi="Arial" w:cs="Arial"/>
          <w:sz w:val="22"/>
          <w:szCs w:val="22"/>
          <w:lang w:eastAsia="ar-SA"/>
        </w:rPr>
        <w:t>”) i będzie je utrzymywał przez cały okres realizacji Zlecenia na zasadach określonych w niniejszej Umowie.</w:t>
      </w:r>
      <w:r>
        <w:rPr>
          <w:rFonts w:ascii="Arial" w:hAnsi="Arial" w:cs="Arial"/>
          <w:sz w:val="22"/>
          <w:szCs w:val="22"/>
          <w:lang w:eastAsia="ar-SA"/>
        </w:rPr>
        <w:t xml:space="preserve"> </w:t>
      </w:r>
    </w:p>
    <w:p w14:paraId="744E0F19" w14:textId="77777777" w:rsidR="00DB75B5" w:rsidRPr="003D06EB"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Pr>
          <w:rFonts w:ascii="Arial" w:hAnsi="Arial" w:cs="Arial"/>
          <w:sz w:val="22"/>
          <w:szCs w:val="22"/>
        </w:rPr>
        <w:t xml:space="preserve">Zabezpieczenie służy pokryciu roszczeń Zamawiającego z tytułu niewykonania lub nienależytego wykonania Zlecenia, a także roszczeń o zapłatę kar umownych. </w:t>
      </w:r>
    </w:p>
    <w:p w14:paraId="71A61882" w14:textId="77777777" w:rsidR="00DB75B5"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sidRPr="00D128E8">
        <w:rPr>
          <w:rFonts w:ascii="Arial" w:hAnsi="Arial" w:cs="Arial"/>
          <w:sz w:val="22"/>
          <w:szCs w:val="22"/>
        </w:rPr>
        <w:t>Wykonawca zapewni, że zabezpieczenie będzie ważne i wykonalne, aż do należytego zrealizowania i ukończenia Zlecenia przez Wykonawcę. Zabezpieczenie będzie obowiązywało w okresie o 30 dni dłuższym od dnia wykonania Zlecenia i uznania przez Zamawiającego za należycie wykonany.</w:t>
      </w:r>
    </w:p>
    <w:p w14:paraId="0C0718C2" w14:textId="77777777" w:rsidR="00DB75B5"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sidRPr="00D128E8">
        <w:rPr>
          <w:rFonts w:ascii="Arial" w:hAnsi="Arial" w:cs="Arial"/>
          <w:sz w:val="22"/>
          <w:szCs w:val="22"/>
        </w:rPr>
        <w:t xml:space="preserve">W przypadku gdy Wykonawca nie zapewni Zabezpieczenia, zgodnie z ust. 4 powyżej, Zamawiającemu przysługuje prawo wstrzymania płatności do czasu złożenia nowego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Zlecenia poprzez potrącenie i traktowania uzyskanych pieniędzy jako Zabezpieczenia wniesionego w pieniądzu, na co Wykonawca wyraża zgodę. W przypadku dostarczenia przez Wykonawcę Zamawiającemu nowego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Nowo ustanowione Zabezpieczenie ma być zgodne z postanowieniami SWZ.  </w:t>
      </w:r>
    </w:p>
    <w:p w14:paraId="074D82C0" w14:textId="77777777" w:rsidR="00DB75B5"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sidRPr="0051562F">
        <w:rPr>
          <w:rFonts w:ascii="Arial" w:hAnsi="Arial" w:cs="Arial"/>
          <w:sz w:val="22"/>
          <w:szCs w:val="22"/>
        </w:rPr>
        <w:lastRenderedPageBreak/>
        <w:t>W przypadku zwiększenia wartości brutto Zlecenia, Wykonawca będzie zobowiązany uzupełnić kwotę Zabezpieczenia, zgodnie z postanowieniami ustępu 2 i 4 powyżej. W przypadku gdy Wykonawca nie uzupełni Zabezpieczenia wówczas zastosowanie będzie miał ustęp 5 powyżej.</w:t>
      </w:r>
    </w:p>
    <w:p w14:paraId="439DC309" w14:textId="77777777" w:rsidR="00DB75B5"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sidRPr="00D128E8">
        <w:rPr>
          <w:rFonts w:ascii="Arial" w:hAnsi="Arial" w:cs="Arial"/>
          <w:sz w:val="22"/>
          <w:szCs w:val="22"/>
        </w:rPr>
        <w:t xml:space="preserve">Zabezpieczenie Zamawiający przechowuje na oprocentowanym rachunku bankowym. Zwrot Zabezpieczenia nastąpi wraz z odsetkami wynikającymi z umowy rachunku bankowego, na którym było ono przechowywane, pomniejszone o koszt prowadzenia tego rachunku oraz prowizji bankowej za przelew pieniędzy na rachunek bankowy Wykonawcy. </w:t>
      </w:r>
    </w:p>
    <w:p w14:paraId="16500E75" w14:textId="77777777" w:rsidR="00DB75B5" w:rsidRDefault="00DB75B5" w:rsidP="00DB75B5">
      <w:pPr>
        <w:pStyle w:val="Tekstpodstawowywcity"/>
        <w:numPr>
          <w:ilvl w:val="0"/>
          <w:numId w:val="20"/>
        </w:numPr>
        <w:suppressAutoHyphens w:val="0"/>
        <w:spacing w:line="360" w:lineRule="auto"/>
        <w:ind w:left="-284" w:hanging="283"/>
        <w:rPr>
          <w:rFonts w:ascii="Arial" w:hAnsi="Arial" w:cs="Arial"/>
          <w:sz w:val="22"/>
          <w:szCs w:val="22"/>
        </w:rPr>
      </w:pPr>
      <w:r w:rsidRPr="00D128E8">
        <w:rPr>
          <w:rFonts w:ascii="Arial" w:hAnsi="Arial" w:cs="Arial"/>
          <w:sz w:val="22"/>
          <w:szCs w:val="22"/>
        </w:rPr>
        <w:t xml:space="preserve">Zamawiający zwróci Wykonawcy zabezpieczenie w wysokości 100% w terminie 30 dni od dnia wykonania przedmiotu Zlecenia i uznania przez Zamawiającego za należycie wykonany, co zostanie potwierdzone protokołem odbioru Zlecenia bez wad. </w:t>
      </w:r>
    </w:p>
    <w:p w14:paraId="1ED24397" w14:textId="2A95F903" w:rsidR="00DB75B5" w:rsidRPr="005A350B" w:rsidRDefault="00DB75B5" w:rsidP="005A350B">
      <w:pPr>
        <w:pStyle w:val="Tekstpodstawowywcity"/>
        <w:numPr>
          <w:ilvl w:val="0"/>
          <w:numId w:val="20"/>
        </w:numPr>
        <w:suppressAutoHyphens w:val="0"/>
        <w:spacing w:line="360" w:lineRule="auto"/>
        <w:ind w:left="-284" w:hanging="283"/>
        <w:rPr>
          <w:rFonts w:ascii="Arial" w:hAnsi="Arial" w:cs="Arial"/>
          <w:sz w:val="22"/>
          <w:szCs w:val="22"/>
        </w:rPr>
      </w:pPr>
      <w:r w:rsidRPr="00D128E8">
        <w:rPr>
          <w:rFonts w:ascii="Arial" w:hAnsi="Arial" w:cs="Arial"/>
          <w:sz w:val="22"/>
          <w:szCs w:val="22"/>
        </w:rPr>
        <w:t xml:space="preserve">Zabezpieczenie wniesione w pieniądzu, Zamawiający zwróci na rachunek bankowy Wykonawcy </w:t>
      </w:r>
      <w:r w:rsidRPr="00D128E8">
        <w:rPr>
          <w:rFonts w:ascii="Arial" w:hAnsi="Arial" w:cs="Arial"/>
          <w:sz w:val="22"/>
          <w:szCs w:val="22"/>
        </w:rPr>
        <w:br/>
        <w:t>nr rachunku: ……………………………………………………………………………………………………</w:t>
      </w:r>
    </w:p>
    <w:p w14:paraId="3BE7866C" w14:textId="5D5F4E77" w:rsidR="00FE2C0A" w:rsidRPr="003D06EB" w:rsidRDefault="00DB75B5" w:rsidP="00FE2C0A">
      <w:pPr>
        <w:spacing w:line="360" w:lineRule="auto"/>
        <w:jc w:val="center"/>
        <w:rPr>
          <w:rFonts w:ascii="Arial" w:hAnsi="Arial" w:cs="Arial"/>
          <w:b/>
          <w:sz w:val="22"/>
          <w:szCs w:val="22"/>
        </w:rPr>
      </w:pPr>
      <w:r w:rsidRPr="00DB75B5">
        <w:rPr>
          <w:rFonts w:ascii="Arial" w:hAnsi="Arial" w:cs="Arial"/>
          <w:b/>
          <w:sz w:val="22"/>
          <w:szCs w:val="22"/>
        </w:rPr>
        <w:t>§</w:t>
      </w:r>
      <w:r>
        <w:rPr>
          <w:rFonts w:ascii="Arial" w:hAnsi="Arial" w:cs="Arial"/>
          <w:b/>
          <w:sz w:val="22"/>
          <w:szCs w:val="22"/>
        </w:rPr>
        <w:t xml:space="preserve"> </w:t>
      </w:r>
      <w:r w:rsidR="00FE2C0A" w:rsidRPr="003D06EB">
        <w:rPr>
          <w:rFonts w:ascii="Arial" w:hAnsi="Arial" w:cs="Arial"/>
          <w:b/>
          <w:sz w:val="22"/>
          <w:szCs w:val="22"/>
        </w:rPr>
        <w:t>1</w:t>
      </w:r>
      <w:r>
        <w:rPr>
          <w:rFonts w:ascii="Arial" w:hAnsi="Arial" w:cs="Arial"/>
          <w:b/>
          <w:sz w:val="22"/>
          <w:szCs w:val="22"/>
        </w:rPr>
        <w:t>3</w:t>
      </w:r>
    </w:p>
    <w:p w14:paraId="68F19E33" w14:textId="3A0A4B4C" w:rsidR="00FE2C0A" w:rsidRDefault="00FE2C0A" w:rsidP="00FE2C0A">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28CDA339" w14:textId="61C75324" w:rsidR="00FE2C0A" w:rsidRPr="00FE2C0A" w:rsidRDefault="00FE2C0A">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W przypadku </w:t>
      </w:r>
      <w:r w:rsidRPr="003D06EB">
        <w:rPr>
          <w:rFonts w:ascii="Arial" w:eastAsia="Arial Unicode MS" w:hAnsi="Arial" w:cs="Arial"/>
          <w:sz w:val="22"/>
          <w:szCs w:val="22"/>
        </w:rPr>
        <w:t>niewykonania w terminie lub nienależytego wykonania przedmiotu Umowy</w:t>
      </w:r>
      <w:r w:rsidR="00DB75B5">
        <w:rPr>
          <w:rFonts w:ascii="Arial" w:eastAsia="Arial Unicode MS" w:hAnsi="Arial" w:cs="Arial"/>
          <w:sz w:val="22"/>
          <w:szCs w:val="22"/>
        </w:rPr>
        <w:t xml:space="preserve"> bądź poszczególnych Zleceń</w:t>
      </w:r>
      <w:r w:rsidRPr="003D06EB">
        <w:rPr>
          <w:rFonts w:ascii="Arial" w:eastAsia="Arial Unicode MS" w:hAnsi="Arial" w:cs="Arial"/>
          <w:sz w:val="22"/>
          <w:szCs w:val="22"/>
        </w:rPr>
        <w:t xml:space="preserve">, Zamawiający jest uprawniony do żądania od Wykonawcy następujących kar umownych: </w:t>
      </w:r>
    </w:p>
    <w:p w14:paraId="0E49BAD7" w14:textId="14A2264D" w:rsidR="00FE2C0A" w:rsidRPr="000B1E93" w:rsidRDefault="00FE2C0A">
      <w:pPr>
        <w:pStyle w:val="Akapitzlist"/>
        <w:numPr>
          <w:ilvl w:val="0"/>
          <w:numId w:val="17"/>
        </w:numPr>
        <w:spacing w:line="360" w:lineRule="auto"/>
        <w:ind w:left="77"/>
        <w:rPr>
          <w:rFonts w:ascii="Arial" w:hAnsi="Arial" w:cs="Arial"/>
          <w:b/>
          <w:sz w:val="22"/>
          <w:szCs w:val="22"/>
        </w:rPr>
      </w:pPr>
      <w:r w:rsidRPr="000B1E93">
        <w:rPr>
          <w:rFonts w:ascii="Arial" w:hAnsi="Arial" w:cs="Arial"/>
          <w:bCs/>
          <w:sz w:val="22"/>
          <w:szCs w:val="22"/>
        </w:rPr>
        <w:t xml:space="preserve">w przypadku </w:t>
      </w:r>
      <w:r w:rsidRPr="000B1E93">
        <w:rPr>
          <w:rFonts w:ascii="Arial" w:eastAsia="Arial Unicode MS" w:hAnsi="Arial" w:cs="Arial"/>
          <w:sz w:val="22"/>
          <w:szCs w:val="22"/>
        </w:rPr>
        <w:t xml:space="preserve">zwłoki w Dostawie – karę umowną w wysokości </w:t>
      </w:r>
      <w:r w:rsidR="00A86464" w:rsidRPr="005A350B">
        <w:rPr>
          <w:rFonts w:ascii="Arial" w:eastAsia="Arial Unicode MS" w:hAnsi="Arial" w:cs="Arial"/>
          <w:b/>
          <w:bCs/>
          <w:sz w:val="22"/>
          <w:szCs w:val="22"/>
        </w:rPr>
        <w:t>2</w:t>
      </w:r>
      <w:r w:rsidRPr="005A350B">
        <w:rPr>
          <w:rFonts w:ascii="Arial" w:eastAsia="Arial Unicode MS" w:hAnsi="Arial" w:cs="Arial"/>
          <w:b/>
          <w:bCs/>
          <w:sz w:val="22"/>
          <w:szCs w:val="22"/>
        </w:rPr>
        <w:t>%</w:t>
      </w:r>
      <w:r w:rsidRPr="000B1E93">
        <w:rPr>
          <w:rFonts w:ascii="Arial" w:eastAsia="Arial Unicode MS" w:hAnsi="Arial" w:cs="Arial"/>
          <w:sz w:val="22"/>
          <w:szCs w:val="22"/>
        </w:rPr>
        <w:t xml:space="preserve"> wartości netto</w:t>
      </w:r>
      <w:r w:rsidR="00DB75B5" w:rsidRPr="000B1E93">
        <w:rPr>
          <w:rFonts w:ascii="Arial" w:eastAsia="Arial Unicode MS" w:hAnsi="Arial" w:cs="Arial"/>
          <w:sz w:val="22"/>
          <w:szCs w:val="22"/>
        </w:rPr>
        <w:t xml:space="preserve"> danego Zlecenia dla</w:t>
      </w:r>
      <w:r w:rsidRPr="000B1E93">
        <w:rPr>
          <w:rFonts w:ascii="Arial" w:eastAsia="Arial Unicode MS" w:hAnsi="Arial" w:cs="Arial"/>
          <w:sz w:val="22"/>
          <w:szCs w:val="22"/>
        </w:rPr>
        <w:t xml:space="preserve"> opóźnionej Dostawy za każdy rozpoczęty dzień zwłoki</w:t>
      </w:r>
      <w:r w:rsidR="00DB75B5" w:rsidRPr="000B1E93">
        <w:rPr>
          <w:rFonts w:ascii="Arial" w:eastAsia="Arial Unicode MS" w:hAnsi="Arial" w:cs="Arial"/>
          <w:sz w:val="22"/>
          <w:szCs w:val="22"/>
        </w:rPr>
        <w:t>;</w:t>
      </w:r>
    </w:p>
    <w:p w14:paraId="21E4BE15" w14:textId="0CF0EA17" w:rsidR="000B1E93" w:rsidRPr="000B1E93" w:rsidRDefault="00FE2C0A">
      <w:pPr>
        <w:pStyle w:val="Akapitzlist"/>
        <w:numPr>
          <w:ilvl w:val="0"/>
          <w:numId w:val="17"/>
        </w:numPr>
        <w:spacing w:line="360" w:lineRule="auto"/>
        <w:ind w:left="77"/>
        <w:rPr>
          <w:rFonts w:ascii="Arial" w:hAnsi="Arial" w:cs="Arial"/>
          <w:b/>
          <w:sz w:val="22"/>
          <w:szCs w:val="22"/>
        </w:rPr>
      </w:pPr>
      <w:r w:rsidRPr="000B1E93">
        <w:rPr>
          <w:rFonts w:ascii="Arial" w:eastAsia="Arial Unicode MS" w:hAnsi="Arial" w:cs="Arial"/>
          <w:sz w:val="22"/>
          <w:szCs w:val="22"/>
        </w:rPr>
        <w:t>w przypadku nienależytego wykonania Dostawy</w:t>
      </w:r>
      <w:r w:rsidR="00DB75B5" w:rsidRPr="000B1E93">
        <w:rPr>
          <w:rFonts w:ascii="Arial" w:eastAsia="Arial Unicode MS" w:hAnsi="Arial" w:cs="Arial"/>
          <w:sz w:val="22"/>
          <w:szCs w:val="22"/>
        </w:rPr>
        <w:t xml:space="preserve"> (objętej danym Zleceniem)</w:t>
      </w:r>
      <w:r w:rsidRPr="000B1E93">
        <w:rPr>
          <w:rFonts w:ascii="Arial" w:eastAsia="Arial Unicode MS" w:hAnsi="Arial" w:cs="Arial"/>
          <w:sz w:val="22"/>
          <w:szCs w:val="22"/>
        </w:rPr>
        <w:t xml:space="preserve"> lub realizacji innych obowiązków Wykonawcy niezgodnie z Umową – karę umowną w wysokości </w:t>
      </w:r>
      <w:r w:rsidR="00A86464" w:rsidRPr="005A350B">
        <w:rPr>
          <w:rFonts w:ascii="Arial" w:eastAsia="Arial Unicode MS" w:hAnsi="Arial" w:cs="Arial"/>
          <w:b/>
          <w:bCs/>
          <w:sz w:val="22"/>
          <w:szCs w:val="22"/>
        </w:rPr>
        <w:t>5</w:t>
      </w:r>
      <w:r w:rsidR="00DB75B5" w:rsidRPr="000B1E93">
        <w:rPr>
          <w:rFonts w:ascii="Arial" w:eastAsia="Arial Unicode MS" w:hAnsi="Arial" w:cs="Arial"/>
          <w:b/>
          <w:bCs/>
          <w:sz w:val="22"/>
          <w:szCs w:val="22"/>
        </w:rPr>
        <w:t xml:space="preserve">% </w:t>
      </w:r>
      <w:r w:rsidR="00DB75B5" w:rsidRPr="000B1E93">
        <w:rPr>
          <w:rFonts w:ascii="Arial" w:eastAsia="Arial Unicode MS" w:hAnsi="Arial" w:cs="Arial"/>
          <w:sz w:val="22"/>
          <w:szCs w:val="22"/>
        </w:rPr>
        <w:t xml:space="preserve">wartości netto dla danej Dostawy </w:t>
      </w:r>
      <w:r w:rsidRPr="000B1E93">
        <w:rPr>
          <w:rFonts w:ascii="Arial" w:eastAsia="Arial Unicode MS" w:hAnsi="Arial" w:cs="Arial"/>
          <w:sz w:val="22"/>
          <w:szCs w:val="22"/>
        </w:rPr>
        <w:t>za każdy przypadek nienależytego wykonania Dostawy lub realizację innych obowiązków Wykonawcy niezgodnie z Umową</w:t>
      </w:r>
      <w:r w:rsidR="00DB75B5" w:rsidRPr="000B1E93">
        <w:rPr>
          <w:rFonts w:ascii="Arial" w:eastAsia="Arial Unicode MS" w:hAnsi="Arial" w:cs="Arial"/>
          <w:sz w:val="22"/>
          <w:szCs w:val="22"/>
        </w:rPr>
        <w:t>;</w:t>
      </w:r>
    </w:p>
    <w:p w14:paraId="588C527D" w14:textId="29713523" w:rsidR="000B1E93" w:rsidRPr="005A350B" w:rsidRDefault="00FE2C0A" w:rsidP="000B1E93">
      <w:pPr>
        <w:pStyle w:val="Akapitzlist"/>
        <w:numPr>
          <w:ilvl w:val="0"/>
          <w:numId w:val="17"/>
        </w:numPr>
        <w:spacing w:line="360" w:lineRule="auto"/>
        <w:ind w:left="77"/>
        <w:rPr>
          <w:rFonts w:ascii="Arial" w:hAnsi="Arial" w:cs="Arial"/>
          <w:b/>
          <w:sz w:val="22"/>
          <w:szCs w:val="22"/>
        </w:rPr>
      </w:pPr>
      <w:r w:rsidRPr="005A350B">
        <w:rPr>
          <w:rFonts w:ascii="Arial" w:eastAsia="Arial Unicode MS" w:hAnsi="Arial" w:cs="Arial"/>
          <w:sz w:val="22"/>
          <w:szCs w:val="22"/>
        </w:rPr>
        <w:t xml:space="preserve">w przypadku zwłoki w realizacji roszczeń z tytułu rękojmi lub gwarancji – karę umowną w wysokości </w:t>
      </w:r>
      <w:r w:rsidR="00DB75B5" w:rsidRPr="005A350B">
        <w:rPr>
          <w:rFonts w:ascii="Arial" w:eastAsia="Arial Unicode MS" w:hAnsi="Arial" w:cs="Arial"/>
          <w:b/>
          <w:bCs/>
          <w:sz w:val="22"/>
          <w:szCs w:val="22"/>
        </w:rPr>
        <w:t>2</w:t>
      </w:r>
      <w:r w:rsidRPr="005A350B">
        <w:rPr>
          <w:rFonts w:ascii="Arial" w:eastAsia="Arial Unicode MS" w:hAnsi="Arial" w:cs="Arial"/>
          <w:b/>
          <w:bCs/>
          <w:sz w:val="22"/>
          <w:szCs w:val="22"/>
        </w:rPr>
        <w:t>%</w:t>
      </w:r>
      <w:r w:rsidRPr="005A350B">
        <w:rPr>
          <w:rFonts w:ascii="Arial" w:eastAsia="Arial Unicode MS" w:hAnsi="Arial" w:cs="Arial"/>
          <w:sz w:val="22"/>
          <w:szCs w:val="22"/>
        </w:rPr>
        <w:t xml:space="preserve"> wartości netto elementów podlegających naprawie lub wymianie (wartość elementów określonych w </w:t>
      </w:r>
      <w:r w:rsidR="00DB75B5" w:rsidRPr="005A350B">
        <w:rPr>
          <w:rFonts w:ascii="Arial" w:eastAsia="Arial Unicode MS" w:hAnsi="Arial" w:cs="Arial"/>
          <w:sz w:val="22"/>
          <w:szCs w:val="22"/>
        </w:rPr>
        <w:t>k</w:t>
      </w:r>
      <w:r w:rsidRPr="005A350B">
        <w:rPr>
          <w:rFonts w:ascii="Arial" w:eastAsia="Arial Unicode MS" w:hAnsi="Arial" w:cs="Arial"/>
          <w:sz w:val="22"/>
          <w:szCs w:val="22"/>
        </w:rPr>
        <w:t>opii K</w:t>
      </w:r>
      <w:r w:rsidR="00DB75B5" w:rsidRPr="005A350B">
        <w:rPr>
          <w:rFonts w:ascii="Arial" w:eastAsia="Arial Unicode MS" w:hAnsi="Arial" w:cs="Arial"/>
          <w:sz w:val="22"/>
          <w:szCs w:val="22"/>
        </w:rPr>
        <w:t>alkulacji ilościowo-cenowej</w:t>
      </w:r>
      <w:r w:rsidRPr="005A350B">
        <w:rPr>
          <w:rFonts w:ascii="Arial" w:eastAsia="Arial Unicode MS" w:hAnsi="Arial" w:cs="Arial"/>
          <w:sz w:val="22"/>
          <w:szCs w:val="22"/>
        </w:rPr>
        <w:t xml:space="preserve"> stanowiącej </w:t>
      </w:r>
      <w:r w:rsidR="007C0B9F" w:rsidRPr="005A350B">
        <w:rPr>
          <w:rFonts w:ascii="Arial" w:eastAsia="Arial Unicode MS" w:hAnsi="Arial" w:cs="Arial"/>
          <w:b/>
          <w:bCs/>
          <w:sz w:val="22"/>
          <w:szCs w:val="22"/>
        </w:rPr>
        <w:t>Z</w:t>
      </w:r>
      <w:r w:rsidRPr="005A350B">
        <w:rPr>
          <w:rFonts w:ascii="Arial" w:eastAsia="Arial Unicode MS" w:hAnsi="Arial" w:cs="Arial"/>
          <w:b/>
          <w:bCs/>
          <w:sz w:val="22"/>
          <w:szCs w:val="22"/>
        </w:rPr>
        <w:t xml:space="preserve">ałącznik nr </w:t>
      </w:r>
      <w:r w:rsidR="00EC0259" w:rsidRPr="005A350B">
        <w:rPr>
          <w:rFonts w:ascii="Arial" w:eastAsia="Arial Unicode MS" w:hAnsi="Arial" w:cs="Arial"/>
          <w:b/>
          <w:bCs/>
          <w:sz w:val="22"/>
          <w:szCs w:val="22"/>
        </w:rPr>
        <w:t>3</w:t>
      </w:r>
      <w:r w:rsidRPr="005A350B">
        <w:rPr>
          <w:rFonts w:ascii="Arial" w:eastAsia="Arial Unicode MS" w:hAnsi="Arial" w:cs="Arial"/>
          <w:sz w:val="22"/>
          <w:szCs w:val="22"/>
        </w:rPr>
        <w:t xml:space="preserve"> do Umowy za każdy rozpoczęty dzień zwłoki</w:t>
      </w:r>
      <w:r w:rsidR="00DB75B5" w:rsidRPr="005A350B">
        <w:rPr>
          <w:rFonts w:ascii="Arial" w:eastAsia="Arial Unicode MS" w:hAnsi="Arial" w:cs="Arial"/>
          <w:sz w:val="22"/>
          <w:szCs w:val="22"/>
        </w:rPr>
        <w:t>;</w:t>
      </w:r>
    </w:p>
    <w:p w14:paraId="5F8F83CD" w14:textId="42CB449E" w:rsidR="000B1E93" w:rsidRPr="005A350B" w:rsidRDefault="000B1E93" w:rsidP="000B1E93">
      <w:pPr>
        <w:pStyle w:val="Akapitzlist"/>
        <w:numPr>
          <w:ilvl w:val="0"/>
          <w:numId w:val="17"/>
        </w:numPr>
        <w:spacing w:line="360" w:lineRule="auto"/>
        <w:ind w:left="77"/>
        <w:rPr>
          <w:rFonts w:ascii="Arial" w:hAnsi="Arial" w:cs="Arial"/>
          <w:b/>
          <w:sz w:val="22"/>
          <w:szCs w:val="22"/>
        </w:rPr>
      </w:pPr>
      <w:r>
        <w:rPr>
          <w:rFonts w:ascii="Arial" w:eastAsia="Arial Unicode MS" w:hAnsi="Arial" w:cs="Arial"/>
          <w:sz w:val="22"/>
          <w:szCs w:val="22"/>
        </w:rPr>
        <w:t xml:space="preserve">w przypadku odstąpienia od Zlecenia z przyczyn leżących po stronie Wykonawcy – karę umowną w wysokości </w:t>
      </w:r>
      <w:r w:rsidRPr="005A350B">
        <w:rPr>
          <w:rFonts w:ascii="Arial" w:eastAsia="Arial Unicode MS" w:hAnsi="Arial" w:cs="Arial"/>
          <w:b/>
          <w:bCs/>
          <w:sz w:val="22"/>
          <w:szCs w:val="22"/>
        </w:rPr>
        <w:t>10%</w:t>
      </w:r>
      <w:r>
        <w:rPr>
          <w:rFonts w:ascii="Arial" w:eastAsia="Arial Unicode MS" w:hAnsi="Arial" w:cs="Arial"/>
          <w:sz w:val="22"/>
          <w:szCs w:val="22"/>
        </w:rPr>
        <w:t xml:space="preserve"> wartości netto danego Zlecenia;</w:t>
      </w:r>
    </w:p>
    <w:p w14:paraId="1FEB1E57" w14:textId="0212FA78" w:rsidR="00706978" w:rsidRPr="005A350B" w:rsidRDefault="000B1E93" w:rsidP="005A350B">
      <w:pPr>
        <w:spacing w:line="360" w:lineRule="auto"/>
        <w:ind w:hanging="284"/>
        <w:rPr>
          <w:rFonts w:ascii="Arial" w:hAnsi="Arial" w:cs="Arial"/>
          <w:b/>
          <w:sz w:val="22"/>
          <w:szCs w:val="22"/>
        </w:rPr>
      </w:pPr>
      <w:r>
        <w:rPr>
          <w:rFonts w:ascii="Arial" w:eastAsia="Arial Unicode MS" w:hAnsi="Arial" w:cs="Arial"/>
          <w:sz w:val="22"/>
          <w:szCs w:val="22"/>
        </w:rPr>
        <w:t xml:space="preserve">5) </w:t>
      </w:r>
      <w:r w:rsidR="0011549D" w:rsidRPr="005A350B">
        <w:rPr>
          <w:rFonts w:ascii="Arial" w:hAnsi="Arial" w:cs="Arial"/>
          <w:sz w:val="22"/>
          <w:szCs w:val="22"/>
        </w:rPr>
        <w:t xml:space="preserve">w przypadku </w:t>
      </w:r>
      <w:r w:rsidR="0011549D" w:rsidRPr="005A350B">
        <w:rPr>
          <w:rFonts w:ascii="Arial" w:eastAsia="Arial Unicode MS" w:hAnsi="Arial" w:cs="Arial"/>
          <w:sz w:val="22"/>
          <w:szCs w:val="22"/>
        </w:rPr>
        <w:t xml:space="preserve">odstąpienia od Umowy lub rozwiązania Umowy z przyczyn leżących po stronie Wykonawcy – karę umowną w wysokości </w:t>
      </w:r>
      <w:r w:rsidR="00EC0259" w:rsidRPr="005A350B">
        <w:rPr>
          <w:rFonts w:ascii="Arial" w:eastAsia="Arial Unicode MS" w:hAnsi="Arial" w:cs="Arial"/>
          <w:b/>
          <w:bCs/>
          <w:sz w:val="22"/>
          <w:szCs w:val="22"/>
        </w:rPr>
        <w:t>5</w:t>
      </w:r>
      <w:r w:rsidR="0011549D" w:rsidRPr="005A350B">
        <w:rPr>
          <w:rFonts w:ascii="Arial" w:eastAsia="Arial Unicode MS" w:hAnsi="Arial" w:cs="Arial"/>
          <w:b/>
          <w:bCs/>
          <w:sz w:val="22"/>
          <w:szCs w:val="22"/>
        </w:rPr>
        <w:t>%</w:t>
      </w:r>
      <w:r w:rsidR="0011549D" w:rsidRPr="005A350B">
        <w:rPr>
          <w:rFonts w:ascii="Arial" w:eastAsia="Arial Unicode MS" w:hAnsi="Arial" w:cs="Arial"/>
          <w:sz w:val="22"/>
          <w:szCs w:val="22"/>
        </w:rPr>
        <w:t xml:space="preserve"> Wynagrodzenia netto</w:t>
      </w:r>
      <w:r w:rsidR="0011549D" w:rsidRPr="005A350B">
        <w:rPr>
          <w:rFonts w:ascii="Arial" w:hAnsi="Arial" w:cs="Arial"/>
          <w:sz w:val="22"/>
          <w:szCs w:val="22"/>
        </w:rPr>
        <w:t xml:space="preserve">, o którym mowa w § </w:t>
      </w:r>
      <w:r w:rsidR="00EC0259" w:rsidRPr="005A350B">
        <w:rPr>
          <w:rFonts w:ascii="Arial" w:hAnsi="Arial" w:cs="Arial"/>
          <w:sz w:val="22"/>
          <w:szCs w:val="22"/>
        </w:rPr>
        <w:t>8</w:t>
      </w:r>
      <w:r w:rsidR="0011549D" w:rsidRPr="005A350B">
        <w:rPr>
          <w:rFonts w:ascii="Arial" w:hAnsi="Arial" w:cs="Arial"/>
          <w:sz w:val="22"/>
          <w:szCs w:val="22"/>
        </w:rPr>
        <w:t xml:space="preserve"> ust. </w:t>
      </w:r>
      <w:r w:rsidR="00EC0259" w:rsidRPr="005A350B">
        <w:rPr>
          <w:rFonts w:ascii="Arial" w:hAnsi="Arial" w:cs="Arial"/>
          <w:sz w:val="22"/>
          <w:szCs w:val="22"/>
        </w:rPr>
        <w:t>3</w:t>
      </w:r>
      <w:r w:rsidR="0011549D" w:rsidRPr="005A350B">
        <w:rPr>
          <w:rFonts w:ascii="Arial" w:hAnsi="Arial" w:cs="Arial"/>
          <w:sz w:val="22"/>
          <w:szCs w:val="22"/>
        </w:rPr>
        <w:t xml:space="preserve"> lit. a</w:t>
      </w:r>
      <w:r w:rsidR="00894E18">
        <w:rPr>
          <w:rFonts w:ascii="Arial" w:hAnsi="Arial" w:cs="Arial"/>
          <w:sz w:val="22"/>
          <w:szCs w:val="22"/>
        </w:rPr>
        <w:t>)</w:t>
      </w:r>
      <w:r w:rsidR="0011549D" w:rsidRPr="005A350B">
        <w:rPr>
          <w:rFonts w:ascii="Arial" w:hAnsi="Arial" w:cs="Arial"/>
          <w:sz w:val="22"/>
          <w:szCs w:val="22"/>
        </w:rPr>
        <w:t xml:space="preserve"> Umowy</w:t>
      </w:r>
      <w:r w:rsidR="0011549D" w:rsidRPr="005A350B">
        <w:rPr>
          <w:rFonts w:ascii="Arial" w:eastAsia="Arial Unicode MS" w:hAnsi="Arial" w:cs="Arial"/>
          <w:sz w:val="22"/>
          <w:szCs w:val="22"/>
        </w:rPr>
        <w:t>.</w:t>
      </w:r>
    </w:p>
    <w:p w14:paraId="751343D8" w14:textId="2ECC6883"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bCs/>
          <w:sz w:val="22"/>
          <w:szCs w:val="22"/>
        </w:rPr>
        <w:t xml:space="preserve">Kary </w:t>
      </w:r>
      <w:r w:rsidRPr="003D06EB">
        <w:rPr>
          <w:rFonts w:ascii="Arial" w:hAnsi="Arial" w:cs="Arial"/>
          <w:sz w:val="22"/>
          <w:szCs w:val="22"/>
        </w:rPr>
        <w:t>umowne zastrzeżone na rzecz Zamawiającego mogą być dochodzone z każdego tytułu odrębnie i podlegają sumowaniu</w:t>
      </w:r>
      <w:r>
        <w:rPr>
          <w:rFonts w:ascii="Arial" w:hAnsi="Arial" w:cs="Arial"/>
          <w:sz w:val="22"/>
          <w:szCs w:val="22"/>
        </w:rPr>
        <w:t xml:space="preserve"> przy uwzględnieniu </w:t>
      </w:r>
      <w:r w:rsidRPr="000D5CB1">
        <w:rPr>
          <w:rFonts w:ascii="Arial" w:hAnsi="Arial" w:cs="Arial"/>
          <w:sz w:val="22"/>
          <w:szCs w:val="22"/>
        </w:rPr>
        <w:t xml:space="preserve">treści </w:t>
      </w:r>
      <w:r w:rsidRPr="005A350B">
        <w:rPr>
          <w:rFonts w:ascii="Arial" w:hAnsi="Arial" w:cs="Arial"/>
          <w:sz w:val="22"/>
          <w:szCs w:val="22"/>
        </w:rPr>
        <w:t>ust. 5</w:t>
      </w:r>
      <w:r w:rsidRPr="000D5CB1">
        <w:rPr>
          <w:rFonts w:ascii="Arial" w:hAnsi="Arial" w:cs="Arial"/>
          <w:sz w:val="22"/>
          <w:szCs w:val="22"/>
        </w:rPr>
        <w:t>,</w:t>
      </w:r>
      <w:r w:rsidRPr="003D06EB">
        <w:rPr>
          <w:rFonts w:ascii="Arial" w:hAnsi="Arial" w:cs="Arial"/>
          <w:sz w:val="22"/>
          <w:szCs w:val="22"/>
        </w:rPr>
        <w:t xml:space="preserve"> z tym zastrzeżeniem, że kara umowna zastrzeżona w ust. 1 pkt </w:t>
      </w:r>
      <w:r w:rsidR="00894E18">
        <w:rPr>
          <w:rFonts w:ascii="Arial" w:hAnsi="Arial" w:cs="Arial"/>
          <w:sz w:val="22"/>
          <w:szCs w:val="22"/>
        </w:rPr>
        <w:t>5)</w:t>
      </w:r>
      <w:r w:rsidRPr="003D06EB">
        <w:rPr>
          <w:rFonts w:ascii="Arial" w:hAnsi="Arial" w:cs="Arial"/>
          <w:sz w:val="22"/>
          <w:szCs w:val="22"/>
        </w:rPr>
        <w:t xml:space="preserve"> nie podlega sumowaniu z inną karą umowną spośród zastrzeżonych w ust.</w:t>
      </w:r>
      <w:r>
        <w:rPr>
          <w:rFonts w:ascii="Arial" w:hAnsi="Arial" w:cs="Arial"/>
          <w:sz w:val="22"/>
          <w:szCs w:val="22"/>
        </w:rPr>
        <w:t xml:space="preserve"> </w:t>
      </w:r>
      <w:r w:rsidRPr="003D06EB">
        <w:rPr>
          <w:rFonts w:ascii="Arial" w:hAnsi="Arial" w:cs="Arial"/>
          <w:sz w:val="22"/>
          <w:szCs w:val="22"/>
        </w:rPr>
        <w:t xml:space="preserve">1 pkt </w:t>
      </w:r>
      <w:r w:rsidR="00024B75">
        <w:rPr>
          <w:rFonts w:ascii="Arial" w:hAnsi="Arial" w:cs="Arial"/>
          <w:sz w:val="22"/>
          <w:szCs w:val="22"/>
        </w:rPr>
        <w:t>1</w:t>
      </w:r>
      <w:r w:rsidR="00894E18">
        <w:rPr>
          <w:rFonts w:ascii="Arial" w:hAnsi="Arial" w:cs="Arial"/>
          <w:sz w:val="22"/>
          <w:szCs w:val="22"/>
        </w:rPr>
        <w:t>)</w:t>
      </w:r>
      <w:r w:rsidR="00024B75">
        <w:rPr>
          <w:rFonts w:ascii="Arial" w:hAnsi="Arial" w:cs="Arial"/>
          <w:sz w:val="22"/>
          <w:szCs w:val="22"/>
        </w:rPr>
        <w:t xml:space="preserve"> – </w:t>
      </w:r>
      <w:r w:rsidR="00894E18">
        <w:rPr>
          <w:rFonts w:ascii="Arial" w:hAnsi="Arial" w:cs="Arial"/>
          <w:sz w:val="22"/>
          <w:szCs w:val="22"/>
        </w:rPr>
        <w:t>4)</w:t>
      </w:r>
      <w:r w:rsidRPr="003D06EB">
        <w:rPr>
          <w:rFonts w:ascii="Arial" w:hAnsi="Arial" w:cs="Arial"/>
          <w:sz w:val="22"/>
          <w:szCs w:val="22"/>
        </w:rPr>
        <w:t xml:space="preserve">, jeżeli podstawą do żądania tej innej kary umownej jest okoliczność </w:t>
      </w:r>
      <w:r w:rsidRPr="003D06EB">
        <w:rPr>
          <w:rFonts w:ascii="Arial" w:hAnsi="Arial" w:cs="Arial"/>
          <w:sz w:val="22"/>
          <w:szCs w:val="22"/>
        </w:rPr>
        <w:lastRenderedPageBreak/>
        <w:t>stanowiąca jednocześnie przyczynę odstąpienia przez Zamawiającego od Umowy lub rozwiązania Umowy</w:t>
      </w:r>
      <w:r>
        <w:rPr>
          <w:rFonts w:ascii="Arial" w:hAnsi="Arial" w:cs="Arial"/>
          <w:sz w:val="22"/>
          <w:szCs w:val="22"/>
        </w:rPr>
        <w:t>.</w:t>
      </w:r>
    </w:p>
    <w:p w14:paraId="6D33B0BE" w14:textId="72D24620"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 </w:t>
      </w:r>
      <w:r w:rsidRPr="003D06EB">
        <w:rPr>
          <w:rFonts w:ascii="Arial" w:eastAsia="Arial Unicode MS" w:hAnsi="Arial" w:cs="Arial"/>
          <w:sz w:val="22"/>
          <w:szCs w:val="22"/>
        </w:rPr>
        <w:t xml:space="preserve">zastrzeżeniem ust. 4, kary umowne płatne będą w terminie </w:t>
      </w:r>
      <w:r w:rsidR="00260794" w:rsidRPr="005A350B">
        <w:rPr>
          <w:rFonts w:ascii="Arial" w:eastAsia="Arial Unicode MS" w:hAnsi="Arial" w:cs="Arial"/>
          <w:b/>
          <w:bCs/>
          <w:sz w:val="22"/>
          <w:szCs w:val="22"/>
        </w:rPr>
        <w:t>14</w:t>
      </w:r>
      <w:r w:rsidRPr="005A350B">
        <w:rPr>
          <w:rFonts w:ascii="Arial" w:eastAsia="Arial Unicode MS" w:hAnsi="Arial" w:cs="Arial"/>
          <w:b/>
          <w:bCs/>
          <w:sz w:val="22"/>
          <w:szCs w:val="22"/>
        </w:rPr>
        <w:t xml:space="preserve"> dni</w:t>
      </w:r>
      <w:r w:rsidRPr="003D06EB">
        <w:rPr>
          <w:rFonts w:ascii="Arial" w:eastAsia="Arial Unicode MS" w:hAnsi="Arial" w:cs="Arial"/>
          <w:sz w:val="22"/>
          <w:szCs w:val="22"/>
        </w:rPr>
        <w:t xml:space="preserve"> od dnia wystawienia</w:t>
      </w:r>
      <w:r w:rsidRPr="003D06EB">
        <w:rPr>
          <w:rFonts w:ascii="Arial" w:eastAsia="Arial Unicode MS" w:hAnsi="Arial" w:cs="Arial"/>
          <w:color w:val="8496B0" w:themeColor="text2" w:themeTint="99"/>
          <w:sz w:val="22"/>
          <w:szCs w:val="22"/>
        </w:rPr>
        <w:t xml:space="preserve"> </w:t>
      </w:r>
      <w:r w:rsidRPr="003D06EB">
        <w:rPr>
          <w:rFonts w:ascii="Arial" w:eastAsia="Arial Unicode MS" w:hAnsi="Arial" w:cs="Arial"/>
          <w:sz w:val="22"/>
          <w:szCs w:val="22"/>
        </w:rPr>
        <w:t>Wykonawcy noty obciążeniowej przez</w:t>
      </w:r>
      <w:r>
        <w:rPr>
          <w:rFonts w:ascii="Arial" w:eastAsia="Arial Unicode MS" w:hAnsi="Arial" w:cs="Arial"/>
          <w:sz w:val="22"/>
          <w:szCs w:val="22"/>
        </w:rPr>
        <w:t xml:space="preserve"> Zamawiającego.</w:t>
      </w:r>
    </w:p>
    <w:p w14:paraId="36C1F737" w14:textId="0B6183CB"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Zamawiającemu </w:t>
      </w:r>
      <w:r w:rsidRPr="003D06EB">
        <w:rPr>
          <w:rFonts w:ascii="Arial" w:eastAsia="Arial Unicode MS" w:hAnsi="Arial" w:cs="Arial"/>
          <w:sz w:val="22"/>
          <w:szCs w:val="22"/>
        </w:rPr>
        <w:t xml:space="preserve">przysługuje prawo potrącenia naliczonych i należnych mu kar umownych z należnego </w:t>
      </w:r>
      <w:r w:rsidRPr="00817552">
        <w:rPr>
          <w:rFonts w:ascii="Arial" w:eastAsia="Arial Unicode MS" w:hAnsi="Arial" w:cs="Arial"/>
          <w:sz w:val="22"/>
          <w:szCs w:val="22"/>
        </w:rPr>
        <w:t xml:space="preserve">Wykonawcy Wynagrodzenia </w:t>
      </w:r>
      <w:r w:rsidRPr="00817552">
        <w:rPr>
          <w:rFonts w:ascii="Arial" w:hAnsi="Arial" w:cs="Arial"/>
          <w:sz w:val="22"/>
          <w:szCs w:val="22"/>
        </w:rPr>
        <w:t xml:space="preserve">brutto </w:t>
      </w:r>
      <w:proofErr w:type="gramStart"/>
      <w:r w:rsidRPr="005A350B">
        <w:rPr>
          <w:rFonts w:ascii="Arial" w:hAnsi="Arial" w:cs="Arial"/>
          <w:sz w:val="22"/>
          <w:szCs w:val="22"/>
        </w:rPr>
        <w:t>oraz</w:t>
      </w:r>
      <w:r w:rsidR="00024B75" w:rsidRPr="005A350B">
        <w:rPr>
          <w:rFonts w:ascii="Arial" w:hAnsi="Arial" w:cs="Arial"/>
          <w:sz w:val="22"/>
          <w:szCs w:val="22"/>
        </w:rPr>
        <w:t xml:space="preserve"> </w:t>
      </w:r>
      <w:r w:rsidRPr="005A350B">
        <w:rPr>
          <w:rFonts w:ascii="Arial" w:hAnsi="Arial" w:cs="Arial"/>
          <w:sz w:val="22"/>
          <w:szCs w:val="22"/>
        </w:rPr>
        <w:t xml:space="preserve"> z</w:t>
      </w:r>
      <w:proofErr w:type="gramEnd"/>
      <w:r w:rsidRPr="005A350B">
        <w:rPr>
          <w:rFonts w:ascii="Arial" w:hAnsi="Arial" w:cs="Arial"/>
          <w:sz w:val="22"/>
          <w:szCs w:val="22"/>
        </w:rPr>
        <w:t xml:space="preserve"> zabezpieczenia należytego wykonania umowy</w:t>
      </w:r>
      <w:r w:rsidRPr="00817552">
        <w:rPr>
          <w:rFonts w:ascii="Arial" w:eastAsia="Arial Unicode MS" w:hAnsi="Arial" w:cs="Arial"/>
          <w:sz w:val="22"/>
          <w:szCs w:val="22"/>
        </w:rPr>
        <w:t>, na co Wykonawca wyraża zgodę.</w:t>
      </w:r>
    </w:p>
    <w:p w14:paraId="5271ACF4" w14:textId="33A3CDA3"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Łączna </w:t>
      </w:r>
      <w:r w:rsidRPr="00956EE4">
        <w:rPr>
          <w:rFonts w:ascii="Arial" w:eastAsia="Arial Unicode MS" w:hAnsi="Arial" w:cs="Arial"/>
          <w:sz w:val="22"/>
          <w:szCs w:val="22"/>
        </w:rPr>
        <w:t xml:space="preserve">maksymalna wysokość kar umownych, których mogą dochodzić Strony nie przekroczy </w:t>
      </w:r>
      <w:r w:rsidR="00817552" w:rsidRPr="005A350B">
        <w:rPr>
          <w:rFonts w:ascii="Arial" w:eastAsia="Arial Unicode MS" w:hAnsi="Arial" w:cs="Arial"/>
          <w:b/>
          <w:bCs/>
          <w:sz w:val="22"/>
          <w:szCs w:val="22"/>
        </w:rPr>
        <w:t>30</w:t>
      </w:r>
      <w:r w:rsidRPr="005A350B">
        <w:rPr>
          <w:rFonts w:ascii="Arial" w:eastAsia="Arial Unicode MS" w:hAnsi="Arial" w:cs="Arial"/>
          <w:b/>
          <w:bCs/>
          <w:sz w:val="22"/>
          <w:szCs w:val="22"/>
        </w:rPr>
        <w:t>%</w:t>
      </w:r>
      <w:r w:rsidRPr="00024B75">
        <w:rPr>
          <w:rFonts w:ascii="Arial" w:eastAsia="Arial Unicode MS" w:hAnsi="Arial" w:cs="Arial"/>
          <w:sz w:val="22"/>
          <w:szCs w:val="22"/>
        </w:rPr>
        <w:t xml:space="preserve"> Wynagrodzenia netto, </w:t>
      </w:r>
      <w:r w:rsidRPr="00024B75">
        <w:rPr>
          <w:rFonts w:ascii="Arial" w:hAnsi="Arial" w:cs="Arial"/>
          <w:sz w:val="22"/>
          <w:szCs w:val="22"/>
        </w:rPr>
        <w:t>o którym mowa w</w:t>
      </w:r>
      <w:r w:rsidRPr="00956EE4">
        <w:rPr>
          <w:rFonts w:ascii="Arial" w:hAnsi="Arial" w:cs="Arial"/>
          <w:sz w:val="22"/>
          <w:szCs w:val="22"/>
        </w:rPr>
        <w:t xml:space="preserve"> </w:t>
      </w:r>
      <w:r w:rsidRPr="005A350B">
        <w:rPr>
          <w:rFonts w:ascii="Arial" w:hAnsi="Arial" w:cs="Arial"/>
          <w:sz w:val="22"/>
          <w:szCs w:val="22"/>
        </w:rPr>
        <w:t xml:space="preserve">§ </w:t>
      </w:r>
      <w:r w:rsidR="00817552" w:rsidRPr="005A350B">
        <w:rPr>
          <w:rFonts w:ascii="Arial" w:hAnsi="Arial" w:cs="Arial"/>
          <w:sz w:val="22"/>
          <w:szCs w:val="22"/>
        </w:rPr>
        <w:t>8</w:t>
      </w:r>
      <w:r w:rsidRPr="005A350B">
        <w:rPr>
          <w:rFonts w:ascii="Arial" w:hAnsi="Arial" w:cs="Arial"/>
          <w:sz w:val="22"/>
          <w:szCs w:val="22"/>
        </w:rPr>
        <w:t xml:space="preserve"> ust. </w:t>
      </w:r>
      <w:r w:rsidR="00817552" w:rsidRPr="005A350B">
        <w:rPr>
          <w:rFonts w:ascii="Arial" w:hAnsi="Arial" w:cs="Arial"/>
          <w:sz w:val="22"/>
          <w:szCs w:val="22"/>
        </w:rPr>
        <w:t>3</w:t>
      </w:r>
      <w:r w:rsidR="00894E18">
        <w:rPr>
          <w:rFonts w:ascii="Arial" w:hAnsi="Arial" w:cs="Arial"/>
          <w:sz w:val="22"/>
          <w:szCs w:val="22"/>
        </w:rPr>
        <w:t xml:space="preserve"> lit. a) Umowy.</w:t>
      </w:r>
    </w:p>
    <w:p w14:paraId="20570BE0" w14:textId="77C9E334"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hAnsi="Arial" w:cs="Arial"/>
          <w:sz w:val="22"/>
          <w:szCs w:val="22"/>
        </w:rPr>
        <w:t xml:space="preserve">Niezależnie </w:t>
      </w:r>
      <w:r w:rsidRPr="003D06EB">
        <w:rPr>
          <w:rFonts w:ascii="Arial" w:eastAsia="Arial Unicode MS" w:hAnsi="Arial" w:cs="Arial"/>
          <w:sz w:val="22"/>
          <w:szCs w:val="22"/>
        </w:rPr>
        <w:t>od zastrzeżonych w niniejszym paragrafie kar umownych, Zamawiającemu przysługuje prawo dochodzenia odszkodowania przenoszącego wysokość kar umownych, do wysokości pełnej szkody, na zasadach ogólnych (art. 484 Kodeksu cywilnego).</w:t>
      </w:r>
    </w:p>
    <w:p w14:paraId="10A91199" w14:textId="4CCB8618" w:rsidR="0011549D" w:rsidRPr="0011549D" w:rsidRDefault="0011549D">
      <w:pPr>
        <w:pStyle w:val="Akapitzlist"/>
        <w:numPr>
          <w:ilvl w:val="0"/>
          <w:numId w:val="16"/>
        </w:numPr>
        <w:spacing w:line="360" w:lineRule="auto"/>
        <w:ind w:left="-264"/>
        <w:rPr>
          <w:rFonts w:ascii="Arial" w:hAnsi="Arial" w:cs="Arial"/>
          <w:b/>
          <w:sz w:val="22"/>
          <w:szCs w:val="22"/>
        </w:rPr>
      </w:pPr>
      <w:r>
        <w:rPr>
          <w:rFonts w:ascii="Arial" w:eastAsia="Arial Unicode MS" w:hAnsi="Arial" w:cs="Arial"/>
          <w:sz w:val="22"/>
          <w:szCs w:val="22"/>
        </w:rPr>
        <w:t xml:space="preserve">W przypadku </w:t>
      </w:r>
      <w:r w:rsidRPr="003D06EB">
        <w:rPr>
          <w:rFonts w:ascii="Arial" w:eastAsia="Arial Unicode MS" w:hAnsi="Arial" w:cs="Arial"/>
          <w:sz w:val="22"/>
          <w:szCs w:val="22"/>
        </w:rPr>
        <w:t xml:space="preserve">zwłoki Zamawiającego w zapłacie Wynagrodzenia Wykonawcy przysługuje prawo naliczenia odsetek do wysokości odsetek ustawowych za opóźnienie w transakcjach handlowych, zgodnie z przepisami ustawy z dnia 8 marca 2013 r. </w:t>
      </w:r>
      <w:r w:rsidRPr="003D06EB">
        <w:rPr>
          <w:rFonts w:ascii="Arial" w:hAnsi="Arial" w:cs="Arial"/>
          <w:bCs/>
          <w:color w:val="000000"/>
          <w:sz w:val="22"/>
          <w:szCs w:val="22"/>
        </w:rPr>
        <w:t>o przeciwdziałaniu nadmiernym opóźnieniom w transakcjach handlowych.</w:t>
      </w:r>
    </w:p>
    <w:p w14:paraId="379B11C3" w14:textId="4E7DA0A9"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t>§ 1</w:t>
      </w:r>
      <w:r w:rsidR="00894E18">
        <w:rPr>
          <w:rFonts w:ascii="Arial" w:hAnsi="Arial" w:cs="Arial"/>
          <w:b/>
          <w:sz w:val="22"/>
          <w:szCs w:val="22"/>
        </w:rPr>
        <w:t>4</w:t>
      </w:r>
    </w:p>
    <w:p w14:paraId="530542AD" w14:textId="77777777" w:rsidR="00CC73EB" w:rsidRDefault="00CC73EB" w:rsidP="00CC73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0CB4A388" w14:textId="49A31CDD"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zobowiązuje się zachować w poufności i nie ujawniać osobom trzecim wszelkich dokumentów, materiałów, informacji (zwanych dalej</w:t>
      </w:r>
      <w:r w:rsidR="008D79A1">
        <w:rPr>
          <w:rFonts w:ascii="Arial" w:hAnsi="Arial" w:cs="Arial"/>
          <w:sz w:val="22"/>
          <w:szCs w:val="22"/>
        </w:rPr>
        <w:t>:</w:t>
      </w:r>
      <w:r w:rsidRPr="003D06EB">
        <w:rPr>
          <w:rFonts w:ascii="Arial" w:hAnsi="Arial" w:cs="Arial"/>
          <w:sz w:val="22"/>
          <w:szCs w:val="22"/>
        </w:rPr>
        <w:t xml:space="preserve"> </w:t>
      </w:r>
      <w:r w:rsidR="008D79A1">
        <w:rPr>
          <w:rFonts w:ascii="Arial" w:hAnsi="Arial" w:cs="Arial"/>
          <w:sz w:val="22"/>
          <w:szCs w:val="22"/>
        </w:rPr>
        <w:t>„</w:t>
      </w:r>
      <w:r w:rsidRPr="005A350B">
        <w:rPr>
          <w:rFonts w:ascii="Arial" w:hAnsi="Arial" w:cs="Arial"/>
          <w:b/>
          <w:bCs/>
          <w:sz w:val="22"/>
          <w:szCs w:val="22"/>
        </w:rPr>
        <w:t>Informacjami</w:t>
      </w:r>
      <w:r w:rsidR="008D79A1">
        <w:rPr>
          <w:rFonts w:ascii="Arial" w:hAnsi="Arial" w:cs="Arial"/>
          <w:sz w:val="22"/>
          <w:szCs w:val="22"/>
        </w:rPr>
        <w:t>”</w:t>
      </w:r>
      <w:r w:rsidRPr="003D06EB">
        <w:rPr>
          <w:rFonts w:ascii="Arial" w:hAnsi="Arial" w:cs="Arial"/>
          <w:sz w:val="22"/>
          <w:szCs w:val="22"/>
        </w:rPr>
        <w:t>), uzyskanymi w związku z realizacją Umowy, których ujawnienie mogłoby narazić drugą Stronę na szkodę majątkową lub niemajątkową.</w:t>
      </w:r>
    </w:p>
    <w:p w14:paraId="08F25E2B"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55134F38"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Obowiązek określony w ust. 1 nie dotyczy Informacji powszechnie znanych oraz udostępnienia Informacji na podstawie bezwzględnie obowiązujących przepisów prawa.</w:t>
      </w:r>
    </w:p>
    <w:p w14:paraId="60D2E8A4" w14:textId="77777777" w:rsidR="00CC73EB" w:rsidRPr="003D06EB"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633B87E" w14:textId="68338B75" w:rsidR="00CC73EB" w:rsidRPr="003F1A81" w:rsidRDefault="00CC73EB">
      <w:pPr>
        <w:pStyle w:val="Tekstpodstawowywcity"/>
        <w:numPr>
          <w:ilvl w:val="0"/>
          <w:numId w:val="27"/>
        </w:numPr>
        <w:suppressAutoHyphens w:val="0"/>
        <w:spacing w:line="360" w:lineRule="auto"/>
        <w:ind w:left="-284"/>
        <w:rPr>
          <w:rFonts w:ascii="Arial" w:hAnsi="Arial" w:cs="Arial"/>
          <w:sz w:val="22"/>
          <w:szCs w:val="22"/>
        </w:rPr>
      </w:pPr>
      <w:r w:rsidRPr="003D06EB">
        <w:rPr>
          <w:rFonts w:ascii="Arial" w:hAnsi="Arial" w:cs="Arial"/>
          <w:sz w:val="22"/>
          <w:szCs w:val="22"/>
        </w:rPr>
        <w:t xml:space="preserve">Wykonawca zobowiązuje się do zapoznania w sposób udokumentowany zarówno siebie jak i wszystkie osoby realizujące w jego imieniu przedmiot </w:t>
      </w:r>
      <w:r w:rsidR="000D2AB7">
        <w:rPr>
          <w:rFonts w:ascii="Arial" w:hAnsi="Arial" w:cs="Arial"/>
          <w:sz w:val="22"/>
          <w:szCs w:val="22"/>
        </w:rPr>
        <w:t>U</w:t>
      </w:r>
      <w:r w:rsidRPr="003D06EB">
        <w:rPr>
          <w:rFonts w:ascii="Arial" w:hAnsi="Arial" w:cs="Arial"/>
          <w:sz w:val="22"/>
          <w:szCs w:val="22"/>
        </w:rPr>
        <w:t>mowy z dokumentem pn. „Polityka Bezpieczeństwa Informacji w PKP Polskie Linie Kolejowe S.A. dla Partnerów Biznesowych Spółki SZBI-Ibi-1a”,  dostę</w:t>
      </w:r>
      <w:r>
        <w:rPr>
          <w:rFonts w:ascii="Arial" w:hAnsi="Arial" w:cs="Arial"/>
          <w:sz w:val="22"/>
          <w:szCs w:val="22"/>
        </w:rPr>
        <w:t xml:space="preserve">pnym na stronie internetowej </w:t>
      </w:r>
      <w:r w:rsidRPr="003D06EB">
        <w:rPr>
          <w:rFonts w:ascii="Arial" w:hAnsi="Arial" w:cs="Arial"/>
          <w:sz w:val="22"/>
          <w:szCs w:val="22"/>
        </w:rPr>
        <w:t xml:space="preserve">PLK </w:t>
      </w:r>
      <w:r>
        <w:rPr>
          <w:rFonts w:ascii="Arial" w:hAnsi="Arial" w:cs="Arial"/>
          <w:sz w:val="22"/>
          <w:szCs w:val="22"/>
        </w:rPr>
        <w:t xml:space="preserve">SA </w:t>
      </w:r>
      <w:hyperlink r:id="rId10" w:tooltip="https://www.plk-sa.pl/klienci-i-kontrahenci/bezpieczenstwo-informacji-spolki" w:history="1">
        <w:r w:rsidRPr="00AD7D45">
          <w:rPr>
            <w:rStyle w:val="Hipercze"/>
            <w:rFonts w:ascii="Arial" w:hAnsi="Arial" w:cs="Arial"/>
            <w:sz w:val="22"/>
            <w:szCs w:val="22"/>
          </w:rPr>
          <w:t>https://www.plk-sa.pl/klienci-i-kontrahenci/bezpieczenstwo-informacji-spolki</w:t>
        </w:r>
      </w:hyperlink>
      <w:r>
        <w:rPr>
          <w:rFonts w:ascii="Arial" w:hAnsi="Arial" w:cs="Arial"/>
          <w:sz w:val="22"/>
          <w:szCs w:val="22"/>
        </w:rPr>
        <w:t>.</w:t>
      </w:r>
    </w:p>
    <w:p w14:paraId="4B3ED163" w14:textId="77777777" w:rsidR="008D79A1" w:rsidRPr="003D06EB" w:rsidRDefault="008D79A1" w:rsidP="005A350B">
      <w:pPr>
        <w:pStyle w:val="Tekstpodstawowywcity"/>
        <w:suppressAutoHyphens w:val="0"/>
        <w:spacing w:line="360" w:lineRule="auto"/>
        <w:ind w:left="-284" w:firstLine="0"/>
        <w:rPr>
          <w:rFonts w:ascii="Arial" w:hAnsi="Arial" w:cs="Arial"/>
          <w:i/>
          <w:sz w:val="22"/>
          <w:szCs w:val="22"/>
        </w:rPr>
      </w:pPr>
    </w:p>
    <w:p w14:paraId="7238DD7A" w14:textId="59811139" w:rsidR="00CC73EB" w:rsidRPr="003D06EB" w:rsidRDefault="00CC73EB" w:rsidP="00CC73EB">
      <w:pPr>
        <w:spacing w:line="360" w:lineRule="auto"/>
        <w:jc w:val="center"/>
        <w:rPr>
          <w:rFonts w:ascii="Arial" w:hAnsi="Arial" w:cs="Arial"/>
          <w:b/>
          <w:sz w:val="22"/>
          <w:szCs w:val="22"/>
        </w:rPr>
      </w:pPr>
      <w:r w:rsidRPr="003D06EB">
        <w:rPr>
          <w:rFonts w:ascii="Arial" w:hAnsi="Arial" w:cs="Arial"/>
          <w:b/>
          <w:sz w:val="22"/>
          <w:szCs w:val="22"/>
        </w:rPr>
        <w:lastRenderedPageBreak/>
        <w:t>§ 1</w:t>
      </w:r>
      <w:r w:rsidR="008D79A1">
        <w:rPr>
          <w:rFonts w:ascii="Arial" w:hAnsi="Arial" w:cs="Arial"/>
          <w:b/>
          <w:sz w:val="22"/>
          <w:szCs w:val="22"/>
        </w:rPr>
        <w:t>5</w:t>
      </w:r>
    </w:p>
    <w:p w14:paraId="0A958A55" w14:textId="77777777" w:rsidR="00CC73EB" w:rsidRPr="003D06EB" w:rsidRDefault="00CC73EB" w:rsidP="00CC73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6ABD3E98"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1"/>
      </w:r>
      <w:r w:rsidRPr="003D06EB">
        <w:rPr>
          <w:rFonts w:ascii="Arial" w:eastAsia="Calibri" w:hAnsi="Arial" w:cs="Arial"/>
          <w:color w:val="000000"/>
          <w:sz w:val="22"/>
          <w:szCs w:val="22"/>
        </w:rPr>
        <w:t>, że:</w:t>
      </w:r>
    </w:p>
    <w:p w14:paraId="791733DE"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A2DC603"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 xml:space="preserve">w Spółce funkcjonuje adres e-mail: </w:t>
      </w:r>
      <w:hyperlink r:id="rId11" w:history="1">
        <w:r w:rsidRPr="003D06EB">
          <w:rPr>
            <w:rFonts w:ascii="Arial" w:eastAsia="Calibri" w:hAnsi="Arial" w:cs="Arial"/>
            <w:color w:val="000000"/>
            <w:sz w:val="22"/>
            <w:szCs w:val="22"/>
          </w:rPr>
          <w:t>iod.plk@plk-sa.pl</w:t>
        </w:r>
      </w:hyperlink>
      <w:r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9120608" w14:textId="77777777" w:rsidR="00CC73EB" w:rsidRPr="003D06EB" w:rsidRDefault="00CC73EB">
      <w:pPr>
        <w:numPr>
          <w:ilvl w:val="0"/>
          <w:numId w:val="28"/>
        </w:numPr>
        <w:tabs>
          <w:tab w:val="left" w:pos="6660"/>
        </w:tabs>
        <w:spacing w:line="360" w:lineRule="auto"/>
        <w:ind w:left="198"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637E296F"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7A0880EE"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33472319" w14:textId="77777777" w:rsidR="00CC73EB" w:rsidRPr="003D06EB" w:rsidRDefault="00CC73EB">
      <w:pPr>
        <w:numPr>
          <w:ilvl w:val="0"/>
          <w:numId w:val="30"/>
        </w:numPr>
        <w:tabs>
          <w:tab w:val="left" w:pos="6660"/>
        </w:tabs>
        <w:spacing w:line="360" w:lineRule="auto"/>
        <w:ind w:left="510"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4B1A3AA4" w14:textId="77777777" w:rsidR="00CC73EB" w:rsidRPr="003D06EB" w:rsidRDefault="00CC73EB" w:rsidP="00CC73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48488722" w14:textId="77777777" w:rsidR="00CC73EB" w:rsidRPr="003D06EB" w:rsidRDefault="00CC73EB">
      <w:pPr>
        <w:numPr>
          <w:ilvl w:val="0"/>
          <w:numId w:val="28"/>
        </w:numPr>
        <w:tabs>
          <w:tab w:val="left" w:pos="6660"/>
        </w:tabs>
        <w:spacing w:line="360" w:lineRule="auto"/>
        <w:ind w:left="198"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21751039"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FC31A0"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0089593"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45F0910" w14:textId="77777777"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CEB6A6D" w14:textId="6919D718" w:rsidR="00CC73EB" w:rsidRPr="003D06EB" w:rsidRDefault="00CC73EB">
      <w:pPr>
        <w:pStyle w:val="Tekstblokowy"/>
        <w:numPr>
          <w:ilvl w:val="1"/>
          <w:numId w:val="29"/>
        </w:numPr>
        <w:tabs>
          <w:tab w:val="left" w:pos="1276"/>
        </w:tabs>
        <w:spacing w:after="0" w:line="360" w:lineRule="auto"/>
        <w:ind w:left="907" w:right="0" w:hanging="283"/>
        <w:jc w:val="left"/>
        <w:rPr>
          <w:sz w:val="22"/>
          <w:szCs w:val="22"/>
        </w:rPr>
      </w:pPr>
      <w:r w:rsidRPr="003D06EB">
        <w:rPr>
          <w:sz w:val="22"/>
          <w:szCs w:val="22"/>
        </w:rPr>
        <w:t>zachodzi przypadek, o którym mowa w art. 49 ust. 1 akapit drugi RODO,</w:t>
      </w:r>
      <w:r w:rsidR="00D80D53">
        <w:rPr>
          <w:sz w:val="22"/>
          <w:szCs w:val="22"/>
        </w:rPr>
        <w:t xml:space="preserve"> przy czym dane te </w:t>
      </w:r>
      <w:r w:rsidR="00D80D53" w:rsidRPr="003D06EB">
        <w:rPr>
          <w:sz w:val="22"/>
          <w:szCs w:val="22"/>
        </w:rPr>
        <w:t>zostaną wówczas w sposób odpowiedni zabezpieczone, a Wykonawca ma prawo do uzyskania dostępu do kopii tych zabezpieczeń pod wskazanym w pkt 2 adresem</w:t>
      </w:r>
      <w:r w:rsidR="00D80D53">
        <w:rPr>
          <w:sz w:val="22"/>
          <w:szCs w:val="22"/>
        </w:rPr>
        <w:t xml:space="preserve"> e-mail;</w:t>
      </w:r>
    </w:p>
    <w:p w14:paraId="33033944" w14:textId="77777777" w:rsidR="00CC73EB" w:rsidRPr="003D06EB" w:rsidRDefault="00CC73EB">
      <w:pPr>
        <w:numPr>
          <w:ilvl w:val="0"/>
          <w:numId w:val="28"/>
        </w:numPr>
        <w:tabs>
          <w:tab w:val="left" w:pos="6660"/>
        </w:tabs>
        <w:spacing w:line="360" w:lineRule="auto"/>
        <w:ind w:left="652"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1DB8A3E5"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F7458E3" w14:textId="77777777" w:rsidR="00CC73EB" w:rsidRPr="003D06EB" w:rsidRDefault="00CC73EB">
      <w:pPr>
        <w:numPr>
          <w:ilvl w:val="0"/>
          <w:numId w:val="28"/>
        </w:numPr>
        <w:tabs>
          <w:tab w:val="left" w:pos="6660"/>
        </w:tabs>
        <w:spacing w:line="360" w:lineRule="auto"/>
        <w:ind w:left="652"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D82EE5B" w14:textId="77777777" w:rsidR="00CC73EB" w:rsidRPr="003D06EB" w:rsidRDefault="00CC73EB" w:rsidP="005A350B">
      <w:pPr>
        <w:numPr>
          <w:ilvl w:val="0"/>
          <w:numId w:val="28"/>
        </w:numPr>
        <w:tabs>
          <w:tab w:val="left" w:pos="6660"/>
        </w:tabs>
        <w:spacing w:line="360" w:lineRule="auto"/>
        <w:ind w:left="652" w:hanging="510"/>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62FEF67E" w14:textId="77777777" w:rsidR="00CC73EB" w:rsidRPr="003D06EB" w:rsidRDefault="00CC73EB" w:rsidP="005A350B">
      <w:pPr>
        <w:numPr>
          <w:ilvl w:val="0"/>
          <w:numId w:val="28"/>
        </w:numPr>
        <w:tabs>
          <w:tab w:val="left" w:pos="6660"/>
        </w:tabs>
        <w:spacing w:line="360" w:lineRule="auto"/>
        <w:ind w:left="652" w:hanging="510"/>
        <w:rPr>
          <w:rFonts w:ascii="Arial" w:eastAsia="Calibri" w:hAnsi="Arial" w:cs="Arial"/>
          <w:color w:val="000000"/>
          <w:sz w:val="22"/>
          <w:szCs w:val="22"/>
        </w:rPr>
      </w:pPr>
      <w:r w:rsidRPr="003D06EB">
        <w:rPr>
          <w:rFonts w:ascii="Arial" w:eastAsia="Calibri" w:hAnsi="Arial" w:cs="Arial"/>
          <w:color w:val="000000"/>
          <w:sz w:val="22"/>
          <w:szCs w:val="22"/>
        </w:rPr>
        <w:t>Spółka nie będzie przeprowadzać zautomatyzowanego podejmowania decyzji, w tym profilowania na podstawie podanych danych osobowych.</w:t>
      </w:r>
    </w:p>
    <w:p w14:paraId="6A432D04"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E22EC37"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0CCCB3D4" w14:textId="77777777" w:rsidR="00CC73EB" w:rsidRPr="003D06EB" w:rsidRDefault="00CC73EB">
      <w:pPr>
        <w:numPr>
          <w:ilvl w:val="0"/>
          <w:numId w:val="32"/>
        </w:numPr>
        <w:tabs>
          <w:tab w:val="left" w:pos="6660"/>
        </w:tabs>
        <w:spacing w:line="360" w:lineRule="auto"/>
        <w:ind w:left="587"/>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241B882F" w14:textId="77777777" w:rsidR="00CC73EB" w:rsidRPr="003D06EB"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7C31AE" w14:textId="75CA34E0" w:rsidR="00D80D53" w:rsidRPr="00D80D53" w:rsidRDefault="00CC73EB">
      <w:pPr>
        <w:pStyle w:val="Akapitzlist"/>
        <w:numPr>
          <w:ilvl w:val="0"/>
          <w:numId w:val="31"/>
        </w:numPr>
        <w:tabs>
          <w:tab w:val="left" w:pos="426"/>
        </w:tabs>
        <w:overflowPunct w:val="0"/>
        <w:autoSpaceDE w:val="0"/>
        <w:autoSpaceDN w:val="0"/>
        <w:adjustRightInd w:val="0"/>
        <w:spacing w:line="360" w:lineRule="auto"/>
        <w:ind w:left="-198"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896848D" w14:textId="77777777" w:rsidR="008D79A1" w:rsidRDefault="008D79A1" w:rsidP="00D80D53">
      <w:pPr>
        <w:spacing w:line="360" w:lineRule="auto"/>
        <w:jc w:val="center"/>
        <w:rPr>
          <w:rFonts w:ascii="Arial" w:hAnsi="Arial" w:cs="Arial"/>
          <w:b/>
          <w:sz w:val="22"/>
          <w:szCs w:val="22"/>
        </w:rPr>
      </w:pPr>
    </w:p>
    <w:p w14:paraId="175BC318" w14:textId="77777777" w:rsidR="008D79A1" w:rsidRDefault="008D79A1" w:rsidP="00D80D53">
      <w:pPr>
        <w:spacing w:line="360" w:lineRule="auto"/>
        <w:jc w:val="center"/>
        <w:rPr>
          <w:rFonts w:ascii="Arial" w:hAnsi="Arial" w:cs="Arial"/>
          <w:b/>
          <w:sz w:val="22"/>
          <w:szCs w:val="22"/>
        </w:rPr>
      </w:pPr>
    </w:p>
    <w:p w14:paraId="06F33FD5" w14:textId="6CA0F255"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lastRenderedPageBreak/>
        <w:t>§ 1</w:t>
      </w:r>
      <w:r w:rsidR="008D79A1">
        <w:rPr>
          <w:rFonts w:ascii="Arial" w:hAnsi="Arial" w:cs="Arial"/>
          <w:b/>
          <w:sz w:val="22"/>
          <w:szCs w:val="22"/>
        </w:rPr>
        <w:t>6</w:t>
      </w:r>
    </w:p>
    <w:p w14:paraId="3CE471AC" w14:textId="77777777"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Zakaz cesji</w:t>
      </w:r>
    </w:p>
    <w:p w14:paraId="4E7C6766" w14:textId="757D8510" w:rsidR="008D79A1" w:rsidRDefault="00D80D53" w:rsidP="005A350B">
      <w:pPr>
        <w:spacing w:line="360" w:lineRule="auto"/>
        <w:ind w:left="-227"/>
        <w:rPr>
          <w:rFonts w:ascii="Arial" w:hAnsi="Arial" w:cs="Arial"/>
          <w:b/>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63C06B6B" w14:textId="0A4FE8CC" w:rsidR="008D79A1" w:rsidRPr="003D06EB" w:rsidRDefault="008D79A1" w:rsidP="008D79A1">
      <w:pPr>
        <w:pStyle w:val="Akapitzlist"/>
        <w:spacing w:line="360" w:lineRule="auto"/>
        <w:ind w:left="0"/>
        <w:jc w:val="center"/>
        <w:rPr>
          <w:rFonts w:ascii="Arial" w:hAnsi="Arial" w:cs="Arial"/>
          <w:b/>
          <w:sz w:val="22"/>
          <w:szCs w:val="22"/>
        </w:rPr>
      </w:pPr>
      <w:r w:rsidRPr="003D06EB">
        <w:rPr>
          <w:rFonts w:ascii="Arial" w:hAnsi="Arial" w:cs="Arial"/>
          <w:b/>
          <w:sz w:val="22"/>
          <w:szCs w:val="22"/>
        </w:rPr>
        <w:t xml:space="preserve">§ </w:t>
      </w:r>
      <w:r>
        <w:rPr>
          <w:rFonts w:ascii="Arial" w:hAnsi="Arial" w:cs="Arial"/>
          <w:b/>
          <w:sz w:val="22"/>
          <w:szCs w:val="22"/>
        </w:rPr>
        <w:t>17</w:t>
      </w:r>
    </w:p>
    <w:p w14:paraId="67E5E6DF" w14:textId="77777777" w:rsidR="008D79A1" w:rsidRDefault="008D79A1" w:rsidP="008D79A1">
      <w:pPr>
        <w:spacing w:line="360" w:lineRule="auto"/>
        <w:jc w:val="center"/>
        <w:rPr>
          <w:rFonts w:ascii="Arial" w:hAnsi="Arial" w:cs="Arial"/>
          <w:b/>
          <w:sz w:val="22"/>
          <w:szCs w:val="22"/>
        </w:rPr>
      </w:pPr>
      <w:r w:rsidRPr="003D06EB">
        <w:rPr>
          <w:rFonts w:ascii="Arial" w:hAnsi="Arial" w:cs="Arial"/>
          <w:b/>
          <w:sz w:val="22"/>
          <w:szCs w:val="22"/>
        </w:rPr>
        <w:t>Zmiany Umowy</w:t>
      </w:r>
      <w:r>
        <w:rPr>
          <w:rFonts w:ascii="Arial" w:hAnsi="Arial" w:cs="Arial"/>
          <w:b/>
          <w:sz w:val="22"/>
          <w:szCs w:val="22"/>
        </w:rPr>
        <w:t xml:space="preserve"> oraz Zleceń</w:t>
      </w:r>
    </w:p>
    <w:p w14:paraId="79D6F4A4" w14:textId="6920F254" w:rsidR="008D79A1" w:rsidRPr="00E94199" w:rsidRDefault="008D79A1" w:rsidP="008D79A1">
      <w:pPr>
        <w:pStyle w:val="Akapitzlist"/>
        <w:numPr>
          <w:ilvl w:val="0"/>
          <w:numId w:val="37"/>
        </w:numPr>
        <w:spacing w:line="360" w:lineRule="auto"/>
        <w:ind w:left="-320"/>
        <w:rPr>
          <w:rFonts w:ascii="Arial" w:hAnsi="Arial" w:cs="Arial"/>
          <w:b/>
          <w:sz w:val="22"/>
          <w:szCs w:val="22"/>
        </w:rPr>
      </w:pPr>
      <w:r>
        <w:rPr>
          <w:rFonts w:ascii="Arial" w:hAnsi="Arial" w:cs="Arial"/>
          <w:sz w:val="22"/>
          <w:szCs w:val="22"/>
        </w:rPr>
        <w:t xml:space="preserve">Zmiany Umowy </w:t>
      </w:r>
      <w:r w:rsidR="00BC1B20">
        <w:rPr>
          <w:rFonts w:ascii="Arial" w:hAnsi="Arial" w:cs="Arial"/>
          <w:sz w:val="22"/>
          <w:szCs w:val="22"/>
        </w:rPr>
        <w:t xml:space="preserve">oraz poszczególnych Zleceń </w:t>
      </w:r>
      <w:r>
        <w:rPr>
          <w:rFonts w:ascii="Arial" w:hAnsi="Arial" w:cs="Arial"/>
          <w:sz w:val="22"/>
          <w:szCs w:val="22"/>
        </w:rPr>
        <w:t>są dopuszczalne w przypadku:</w:t>
      </w:r>
    </w:p>
    <w:p w14:paraId="46742C8B" w14:textId="77777777" w:rsidR="008D79A1" w:rsidRPr="008044B5" w:rsidRDefault="008D79A1" w:rsidP="008D79A1">
      <w:pPr>
        <w:pStyle w:val="Akapitzlist"/>
        <w:numPr>
          <w:ilvl w:val="0"/>
          <w:numId w:val="38"/>
        </w:numPr>
        <w:spacing w:line="360" w:lineRule="auto"/>
        <w:ind w:left="20"/>
        <w:rPr>
          <w:rFonts w:ascii="Arial" w:hAnsi="Arial" w:cs="Arial"/>
          <w:b/>
          <w:iCs/>
          <w:sz w:val="22"/>
          <w:szCs w:val="22"/>
        </w:rPr>
      </w:pPr>
      <w:r w:rsidRPr="000B2503">
        <w:rPr>
          <w:rFonts w:ascii="Arial" w:hAnsi="Arial" w:cs="Arial"/>
          <w:iCs/>
          <w:sz w:val="22"/>
          <w:szCs w:val="22"/>
          <w:lang w:eastAsia="ar-SA"/>
        </w:rPr>
        <w:t xml:space="preserve">Zamawiający przewidział </w:t>
      </w:r>
      <w:r>
        <w:rPr>
          <w:rFonts w:ascii="Arial" w:hAnsi="Arial" w:cs="Arial"/>
          <w:iCs/>
          <w:sz w:val="22"/>
          <w:szCs w:val="22"/>
          <w:lang w:eastAsia="ar-SA"/>
        </w:rPr>
        <w:t xml:space="preserve">możliwość dokonania istotnej zmiany Umowy zakupowej w SWZ lub ogłoszeniu o zamówieniu i określił warunki oraz zakres takiej zmiany; </w:t>
      </w:r>
    </w:p>
    <w:p w14:paraId="71DD98CD" w14:textId="77777777" w:rsidR="008D79A1" w:rsidRPr="00E94199" w:rsidRDefault="008D79A1" w:rsidP="008D79A1">
      <w:pPr>
        <w:pStyle w:val="Akapitzlist"/>
        <w:numPr>
          <w:ilvl w:val="0"/>
          <w:numId w:val="38"/>
        </w:numPr>
        <w:spacing w:line="360" w:lineRule="auto"/>
        <w:ind w:left="20"/>
        <w:rPr>
          <w:rFonts w:ascii="Arial" w:hAnsi="Arial" w:cs="Arial"/>
          <w:b/>
          <w:sz w:val="22"/>
          <w:szCs w:val="22"/>
        </w:rPr>
      </w:pPr>
      <w:r>
        <w:rPr>
          <w:rFonts w:ascii="Arial" w:hAnsi="Arial" w:cs="Arial"/>
          <w:iCs/>
          <w:sz w:val="22"/>
          <w:szCs w:val="22"/>
          <w:lang w:eastAsia="ar-SA"/>
        </w:rPr>
        <w:t xml:space="preserve">zmiany </w:t>
      </w:r>
      <w:r w:rsidRPr="00922479">
        <w:rPr>
          <w:rFonts w:ascii="Arial" w:hAnsi="Arial" w:cs="Arial"/>
          <w:sz w:val="22"/>
          <w:szCs w:val="22"/>
        </w:rPr>
        <w:t>są konieczne ze względu na uzasadniony interes Zamawiającego lub wystąpienie szczególnych okoliczności, których nie można było przewidzieć w chwili zawierania Umowy;</w:t>
      </w:r>
    </w:p>
    <w:p w14:paraId="5D3BD52D" w14:textId="77777777" w:rsidR="008D79A1" w:rsidRPr="00E94199" w:rsidRDefault="008D79A1" w:rsidP="008D79A1">
      <w:pPr>
        <w:pStyle w:val="Akapitzlist"/>
        <w:numPr>
          <w:ilvl w:val="0"/>
          <w:numId w:val="38"/>
        </w:numPr>
        <w:spacing w:line="360" w:lineRule="auto"/>
        <w:ind w:left="20"/>
        <w:rPr>
          <w:rFonts w:ascii="Arial" w:hAnsi="Arial" w:cs="Arial"/>
          <w:b/>
          <w:sz w:val="22"/>
          <w:szCs w:val="22"/>
        </w:rPr>
      </w:pPr>
      <w:r>
        <w:rPr>
          <w:rFonts w:ascii="Arial" w:hAnsi="Arial" w:cs="Arial"/>
          <w:sz w:val="22"/>
          <w:szCs w:val="22"/>
        </w:rPr>
        <w:t xml:space="preserve">zmiany </w:t>
      </w:r>
      <w:r w:rsidRPr="00922479">
        <w:rPr>
          <w:rFonts w:ascii="Arial" w:hAnsi="Arial" w:cs="Arial"/>
          <w:sz w:val="22"/>
          <w:szCs w:val="22"/>
        </w:rPr>
        <w:t>nie są istotne w stosunku do treści zawartej Umowy zakupowej;</w:t>
      </w:r>
    </w:p>
    <w:p w14:paraId="5B6DFDFB" w14:textId="77777777" w:rsidR="008D79A1" w:rsidRPr="00E94199" w:rsidRDefault="008D79A1" w:rsidP="008D79A1">
      <w:pPr>
        <w:pStyle w:val="Akapitzlist"/>
        <w:numPr>
          <w:ilvl w:val="0"/>
          <w:numId w:val="37"/>
        </w:numPr>
        <w:spacing w:line="360" w:lineRule="auto"/>
        <w:ind w:left="-320"/>
        <w:rPr>
          <w:rFonts w:ascii="Arial" w:hAnsi="Arial" w:cs="Arial"/>
          <w:b/>
          <w:sz w:val="22"/>
          <w:szCs w:val="22"/>
        </w:rPr>
      </w:pPr>
      <w:r w:rsidRPr="00E94199">
        <w:rPr>
          <w:rFonts w:ascii="Arial" w:hAnsi="Arial" w:cs="Arial"/>
          <w:sz w:val="22"/>
          <w:szCs w:val="22"/>
        </w:rPr>
        <w:t>Zmiany Umowy możliwe są także w następujących przypadkach:</w:t>
      </w:r>
    </w:p>
    <w:p w14:paraId="25B56FD6" w14:textId="77777777" w:rsidR="008D79A1" w:rsidRPr="0094360B" w:rsidRDefault="008D79A1" w:rsidP="008D79A1">
      <w:pPr>
        <w:pStyle w:val="Akapitzlist"/>
        <w:numPr>
          <w:ilvl w:val="0"/>
          <w:numId w:val="39"/>
        </w:numPr>
        <w:spacing w:line="360" w:lineRule="auto"/>
        <w:ind w:left="20"/>
        <w:rPr>
          <w:rFonts w:ascii="Arial" w:hAnsi="Arial" w:cs="Arial"/>
          <w:b/>
          <w:sz w:val="22"/>
          <w:szCs w:val="22"/>
        </w:rPr>
      </w:pPr>
      <w:r w:rsidRPr="000B2503">
        <w:rPr>
          <w:rFonts w:ascii="Arial" w:hAnsi="Arial" w:cs="Arial"/>
          <w:bCs/>
          <w:sz w:val="22"/>
          <w:szCs w:val="22"/>
        </w:rPr>
        <w:t xml:space="preserve">zmiany </w:t>
      </w:r>
      <w:r w:rsidRPr="000B2503">
        <w:rPr>
          <w:rFonts w:ascii="Arial" w:hAnsi="Arial" w:cs="Arial"/>
          <w:sz w:val="22"/>
          <w:szCs w:val="22"/>
        </w:rPr>
        <w:t>stawki podatku od towarów i usług oraz podatku akcyzowego (w górę lub w dół) przy czym automatycznej zmianie ulegnie kwota podatku i kwota wynagrodzenia brutto;</w:t>
      </w:r>
    </w:p>
    <w:p w14:paraId="3C901C90" w14:textId="77777777" w:rsidR="008D79A1" w:rsidRPr="0094360B" w:rsidRDefault="008D79A1" w:rsidP="008D79A1">
      <w:pPr>
        <w:pStyle w:val="Akapitzlist"/>
        <w:numPr>
          <w:ilvl w:val="0"/>
          <w:numId w:val="39"/>
        </w:numPr>
        <w:spacing w:line="360" w:lineRule="auto"/>
        <w:ind w:left="20"/>
        <w:rPr>
          <w:rFonts w:ascii="Arial" w:hAnsi="Arial" w:cs="Arial"/>
          <w:b/>
          <w:sz w:val="22"/>
          <w:szCs w:val="22"/>
        </w:rPr>
      </w:pPr>
      <w:r w:rsidRPr="000B2503">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7FA4A683" w14:textId="5EAF643A" w:rsidR="008D79A1" w:rsidRPr="0094360B" w:rsidRDefault="008D79A1" w:rsidP="008D79A1">
      <w:pPr>
        <w:pStyle w:val="Akapitzlist"/>
        <w:numPr>
          <w:ilvl w:val="0"/>
          <w:numId w:val="39"/>
        </w:numPr>
        <w:spacing w:line="360" w:lineRule="auto"/>
        <w:ind w:left="20"/>
        <w:rPr>
          <w:rFonts w:ascii="Arial" w:hAnsi="Arial" w:cs="Arial"/>
          <w:b/>
          <w:sz w:val="22"/>
          <w:szCs w:val="22"/>
        </w:rPr>
      </w:pPr>
      <w:r w:rsidRPr="000B2503">
        <w:rPr>
          <w:rFonts w:ascii="Arial" w:hAnsi="Arial" w:cs="Arial"/>
          <w:sz w:val="22"/>
          <w:szCs w:val="22"/>
        </w:rPr>
        <w:t>ustawowej zmiany wysokości minimalnego wynagrodzenia za pracę ustalonego na podstawie art. 2 ust. 3</w:t>
      </w:r>
      <w:r w:rsidR="00BC1B20">
        <w:rPr>
          <w:rFonts w:ascii="Arial" w:hAnsi="Arial" w:cs="Arial"/>
          <w:sz w:val="22"/>
          <w:szCs w:val="22"/>
        </w:rPr>
        <w:t xml:space="preserve"> </w:t>
      </w:r>
      <w:r w:rsidRPr="000B2503">
        <w:rPr>
          <w:rFonts w:ascii="Arial" w:hAnsi="Arial" w:cs="Arial"/>
          <w:sz w:val="22"/>
          <w:szCs w:val="22"/>
        </w:rPr>
        <w:t>-</w:t>
      </w:r>
      <w:r w:rsidR="00BC1B20">
        <w:rPr>
          <w:rFonts w:ascii="Arial" w:hAnsi="Arial" w:cs="Arial"/>
          <w:sz w:val="22"/>
          <w:szCs w:val="22"/>
        </w:rPr>
        <w:t xml:space="preserve"> </w:t>
      </w:r>
      <w:r w:rsidRPr="000B2503">
        <w:rPr>
          <w:rFonts w:ascii="Arial" w:hAnsi="Arial" w:cs="Arial"/>
          <w:sz w:val="22"/>
          <w:szCs w:val="22"/>
        </w:rPr>
        <w:t>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6A94E680" w14:textId="77777777" w:rsidR="008D79A1" w:rsidRPr="0094360B" w:rsidRDefault="008D79A1" w:rsidP="008D79A1">
      <w:pPr>
        <w:pStyle w:val="Akapitzlist"/>
        <w:numPr>
          <w:ilvl w:val="0"/>
          <w:numId w:val="39"/>
        </w:numPr>
        <w:spacing w:line="360" w:lineRule="auto"/>
        <w:ind w:left="20"/>
        <w:rPr>
          <w:rFonts w:ascii="Arial" w:hAnsi="Arial" w:cs="Arial"/>
          <w:b/>
          <w:sz w:val="22"/>
          <w:szCs w:val="22"/>
        </w:rPr>
      </w:pPr>
      <w:r w:rsidRPr="000B2503">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FDE754B" w14:textId="227CB7B6" w:rsidR="008D79A1" w:rsidRDefault="008D79A1" w:rsidP="005A350B">
      <w:pPr>
        <w:pStyle w:val="Akapitzlist"/>
        <w:spacing w:line="360" w:lineRule="auto"/>
        <w:ind w:left="20"/>
        <w:rPr>
          <w:rFonts w:ascii="Arial" w:hAnsi="Arial" w:cs="Arial"/>
          <w:b/>
          <w:sz w:val="22"/>
          <w:szCs w:val="22"/>
        </w:rPr>
      </w:pPr>
      <w:r w:rsidRPr="000B2503">
        <w:rPr>
          <w:rFonts w:ascii="Arial" w:hAnsi="Arial" w:cs="Arial"/>
          <w:sz w:val="22"/>
          <w:szCs w:val="22"/>
        </w:rPr>
        <w:t>- zmianie może ulec Wynagrodzenie Wykonawcy o wykazaną przez Wykonawcę wartość zmiany całkowitego kosztu Wykonawcy wynikające z wprowadzenia zmian, o których mowa w pkt 1)</w:t>
      </w:r>
      <w:r w:rsidR="00BC1B20">
        <w:rPr>
          <w:rFonts w:ascii="Arial" w:hAnsi="Arial" w:cs="Arial"/>
          <w:sz w:val="22"/>
          <w:szCs w:val="22"/>
        </w:rPr>
        <w:t xml:space="preserve"> </w:t>
      </w:r>
      <w:r w:rsidRPr="000B2503">
        <w:rPr>
          <w:rFonts w:ascii="Arial" w:hAnsi="Arial" w:cs="Arial"/>
          <w:sz w:val="22"/>
          <w:szCs w:val="22"/>
        </w:rPr>
        <w:t>-</w:t>
      </w:r>
      <w:r w:rsidR="00BC1B20">
        <w:rPr>
          <w:rFonts w:ascii="Arial" w:hAnsi="Arial" w:cs="Arial"/>
          <w:sz w:val="22"/>
          <w:szCs w:val="22"/>
        </w:rPr>
        <w:t xml:space="preserve"> </w:t>
      </w:r>
      <w:r w:rsidRPr="000B2503">
        <w:rPr>
          <w:rFonts w:ascii="Arial" w:hAnsi="Arial" w:cs="Arial"/>
          <w:sz w:val="22"/>
          <w:szCs w:val="22"/>
        </w:rPr>
        <w:t xml:space="preserve">4), </w:t>
      </w:r>
      <w:r w:rsidRPr="000B2503">
        <w:rPr>
          <w:rFonts w:ascii="Arial" w:hAnsi="Arial" w:cs="Arial"/>
          <w:sz w:val="22"/>
          <w:szCs w:val="22"/>
        </w:rPr>
        <w:lastRenderedPageBreak/>
        <w:t>jeżeli zmiany te mają wpływ na koszty wykonania zamówienia przez Wykonawcę. Wykonawca przedstawi Zamawiającemu stosowny wniosek, w którym wykaże, iż zmiana, o której mowa w pkt 1)</w:t>
      </w:r>
      <w:r w:rsidR="00BC1B20">
        <w:rPr>
          <w:rFonts w:ascii="Arial" w:hAnsi="Arial" w:cs="Arial"/>
          <w:sz w:val="22"/>
          <w:szCs w:val="22"/>
        </w:rPr>
        <w:t xml:space="preserve"> </w:t>
      </w:r>
      <w:r w:rsidRPr="000B2503">
        <w:rPr>
          <w:rFonts w:ascii="Arial" w:hAnsi="Arial" w:cs="Arial"/>
          <w:sz w:val="22"/>
          <w:szCs w:val="22"/>
        </w:rPr>
        <w:t>-</w:t>
      </w:r>
      <w:r w:rsidR="00BC1B20">
        <w:rPr>
          <w:rFonts w:ascii="Arial" w:hAnsi="Arial" w:cs="Arial"/>
          <w:sz w:val="22"/>
          <w:szCs w:val="22"/>
        </w:rPr>
        <w:t xml:space="preserve"> </w:t>
      </w:r>
      <w:r w:rsidRPr="000B2503">
        <w:rPr>
          <w:rFonts w:ascii="Arial" w:hAnsi="Arial" w:cs="Arial"/>
          <w:sz w:val="22"/>
          <w:szCs w:val="22"/>
        </w:rPr>
        <w:t>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w:t>
      </w:r>
      <w:r w:rsidR="00BC1B20">
        <w:rPr>
          <w:rFonts w:ascii="Arial" w:hAnsi="Arial" w:cs="Arial"/>
          <w:sz w:val="22"/>
          <w:szCs w:val="22"/>
        </w:rPr>
        <w:t xml:space="preserve"> </w:t>
      </w:r>
      <w:r w:rsidRPr="000B2503">
        <w:rPr>
          <w:rFonts w:ascii="Arial" w:hAnsi="Arial" w:cs="Arial"/>
          <w:sz w:val="22"/>
          <w:szCs w:val="22"/>
        </w:rPr>
        <w:t>-</w:t>
      </w:r>
      <w:r w:rsidR="00BC1B20">
        <w:rPr>
          <w:rFonts w:ascii="Arial" w:hAnsi="Arial" w:cs="Arial"/>
          <w:sz w:val="22"/>
          <w:szCs w:val="22"/>
        </w:rPr>
        <w:t xml:space="preserve"> </w:t>
      </w:r>
      <w:r w:rsidRPr="000B2503">
        <w:rPr>
          <w:rFonts w:ascii="Arial" w:hAnsi="Arial" w:cs="Arial"/>
          <w:sz w:val="22"/>
          <w:szCs w:val="22"/>
        </w:rPr>
        <w:t>4).</w:t>
      </w:r>
    </w:p>
    <w:p w14:paraId="20559906" w14:textId="6B669D16" w:rsidR="00D80D53" w:rsidRPr="003D06EB" w:rsidRDefault="00D80D53" w:rsidP="00D80D53">
      <w:pPr>
        <w:spacing w:line="360" w:lineRule="auto"/>
        <w:jc w:val="center"/>
        <w:rPr>
          <w:rFonts w:ascii="Arial" w:hAnsi="Arial" w:cs="Arial"/>
          <w:b/>
          <w:sz w:val="22"/>
          <w:szCs w:val="22"/>
        </w:rPr>
      </w:pPr>
      <w:r w:rsidRPr="003D06EB">
        <w:rPr>
          <w:rFonts w:ascii="Arial" w:hAnsi="Arial" w:cs="Arial"/>
          <w:b/>
          <w:sz w:val="22"/>
          <w:szCs w:val="22"/>
        </w:rPr>
        <w:t>§ 1</w:t>
      </w:r>
      <w:r w:rsidR="00BC1B20">
        <w:rPr>
          <w:rFonts w:ascii="Arial" w:hAnsi="Arial" w:cs="Arial"/>
          <w:b/>
          <w:sz w:val="22"/>
          <w:szCs w:val="22"/>
        </w:rPr>
        <w:t>8</w:t>
      </w:r>
    </w:p>
    <w:p w14:paraId="48A75E05" w14:textId="07ACC73A" w:rsidR="00D80D53" w:rsidRDefault="00D80D53" w:rsidP="00D80D53">
      <w:pPr>
        <w:spacing w:line="360" w:lineRule="auto"/>
        <w:jc w:val="center"/>
        <w:rPr>
          <w:rFonts w:ascii="Arial" w:hAnsi="Arial" w:cs="Arial"/>
          <w:b/>
          <w:sz w:val="22"/>
          <w:szCs w:val="22"/>
        </w:rPr>
      </w:pPr>
      <w:r w:rsidRPr="003D06EB">
        <w:rPr>
          <w:rFonts w:ascii="Arial" w:hAnsi="Arial" w:cs="Arial"/>
          <w:b/>
          <w:sz w:val="22"/>
          <w:szCs w:val="22"/>
        </w:rPr>
        <w:t>Odstąpienie od Umowy</w:t>
      </w:r>
      <w:r w:rsidR="00DD5586">
        <w:rPr>
          <w:rFonts w:ascii="Arial" w:hAnsi="Arial" w:cs="Arial"/>
          <w:b/>
          <w:sz w:val="22"/>
          <w:szCs w:val="22"/>
        </w:rPr>
        <w:t xml:space="preserve"> i Zleceń</w:t>
      </w:r>
    </w:p>
    <w:p w14:paraId="0433545D"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i Wykonawcy przysługuje prawo odstąpienia od Umowy w przypadkach przewidzianych w Kodeksie cywilnym, z zastrzeżeniem ust. 2.</w:t>
      </w:r>
    </w:p>
    <w:p w14:paraId="40381B0C" w14:textId="77777777"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Zamawiającemu przysługuje prawo odstąpienia od Umowy w całości lub części, według swego wyboru, w następujących przypadkach i terminach:</w:t>
      </w:r>
    </w:p>
    <w:p w14:paraId="43727C18" w14:textId="59D910A2" w:rsidR="00D80D53" w:rsidRPr="005A350B" w:rsidRDefault="00D80D53">
      <w:pPr>
        <w:pStyle w:val="Tekstpodstawowywcity"/>
        <w:numPr>
          <w:ilvl w:val="1"/>
          <w:numId w:val="33"/>
        </w:numPr>
        <w:suppressAutoHyphens w:val="0"/>
        <w:spacing w:line="360" w:lineRule="auto"/>
        <w:ind w:left="0" w:hanging="283"/>
        <w:rPr>
          <w:rFonts w:ascii="Arial" w:hAnsi="Arial" w:cs="Arial"/>
          <w:sz w:val="22"/>
          <w:szCs w:val="22"/>
        </w:rPr>
      </w:pPr>
      <w:r w:rsidRPr="00817552">
        <w:rPr>
          <w:rFonts w:ascii="Arial" w:hAnsi="Arial" w:cs="Arial"/>
          <w:sz w:val="22"/>
          <w:szCs w:val="22"/>
        </w:rPr>
        <w:t xml:space="preserve">Wykonawca opóźnia się z </w:t>
      </w:r>
      <w:r w:rsidR="00997879">
        <w:rPr>
          <w:rFonts w:ascii="Arial" w:hAnsi="Arial" w:cs="Arial"/>
          <w:sz w:val="22"/>
          <w:szCs w:val="22"/>
        </w:rPr>
        <w:t>realizacją Zlecenia</w:t>
      </w:r>
      <w:r w:rsidRPr="00817552">
        <w:rPr>
          <w:rFonts w:ascii="Arial" w:hAnsi="Arial" w:cs="Arial"/>
          <w:sz w:val="22"/>
          <w:szCs w:val="22"/>
        </w:rPr>
        <w:t xml:space="preserve"> – odstąpienie w terminie 21 dni od upływu terminu</w:t>
      </w:r>
      <w:r w:rsidR="00817552" w:rsidRPr="00817552">
        <w:rPr>
          <w:rFonts w:ascii="Arial" w:hAnsi="Arial" w:cs="Arial"/>
          <w:i/>
          <w:sz w:val="22"/>
          <w:szCs w:val="22"/>
        </w:rPr>
        <w:t xml:space="preserve"> </w:t>
      </w:r>
      <w:r w:rsidRPr="005A350B">
        <w:rPr>
          <w:rFonts w:ascii="Arial" w:hAnsi="Arial" w:cs="Arial"/>
          <w:iCs/>
          <w:sz w:val="22"/>
          <w:szCs w:val="22"/>
        </w:rPr>
        <w:t>Dostawy</w:t>
      </w:r>
      <w:r w:rsidR="00997879">
        <w:rPr>
          <w:rFonts w:ascii="Arial" w:hAnsi="Arial" w:cs="Arial"/>
          <w:iCs/>
          <w:sz w:val="22"/>
          <w:szCs w:val="22"/>
        </w:rPr>
        <w:t xml:space="preserve"> określonego w Zleceniu lub w załączonym do Zlecenia harmonogramie rzeczowo-finansowym;</w:t>
      </w:r>
    </w:p>
    <w:p w14:paraId="1A0F6B4E" w14:textId="1732195E" w:rsidR="00D80D53" w:rsidRPr="005F7354" w:rsidRDefault="00D80D53">
      <w:pPr>
        <w:pStyle w:val="Tekstpodstawowywcity"/>
        <w:numPr>
          <w:ilvl w:val="1"/>
          <w:numId w:val="33"/>
        </w:numPr>
        <w:suppressAutoHyphens w:val="0"/>
        <w:spacing w:line="360" w:lineRule="auto"/>
        <w:ind w:left="0" w:hanging="283"/>
        <w:rPr>
          <w:rFonts w:ascii="Arial" w:hAnsi="Arial" w:cs="Arial"/>
          <w:sz w:val="22"/>
          <w:szCs w:val="22"/>
        </w:rPr>
      </w:pPr>
      <w:r w:rsidRPr="005F7354">
        <w:rPr>
          <w:rFonts w:ascii="Arial" w:hAnsi="Arial" w:cs="Arial"/>
          <w:sz w:val="22"/>
          <w:szCs w:val="22"/>
        </w:rPr>
        <w:t xml:space="preserve">Wykonawca wykonuje Umowę w sposób </w:t>
      </w:r>
      <w:proofErr w:type="gramStart"/>
      <w:r w:rsidRPr="005F7354">
        <w:rPr>
          <w:rFonts w:ascii="Arial" w:hAnsi="Arial" w:cs="Arial"/>
          <w:sz w:val="22"/>
          <w:szCs w:val="22"/>
        </w:rPr>
        <w:t>wadliwy,</w:t>
      </w:r>
      <w:proofErr w:type="gramEnd"/>
      <w:r w:rsidRPr="00285A30">
        <w:rPr>
          <w:rFonts w:ascii="Arial" w:hAnsi="Arial" w:cs="Arial"/>
          <w:sz w:val="22"/>
          <w:szCs w:val="22"/>
        </w:rPr>
        <w:t xml:space="preserve"> albo sprzeczny z Umową</w:t>
      </w:r>
      <w:r w:rsidR="00997879">
        <w:rPr>
          <w:rFonts w:ascii="Arial" w:hAnsi="Arial" w:cs="Arial"/>
          <w:sz w:val="22"/>
          <w:szCs w:val="22"/>
        </w:rPr>
        <w:t xml:space="preserve"> lub Zleceniem</w:t>
      </w:r>
      <w:r w:rsidRPr="00285A30">
        <w:rPr>
          <w:rFonts w:ascii="Arial" w:hAnsi="Arial" w:cs="Arial"/>
          <w:sz w:val="22"/>
          <w:szCs w:val="22"/>
        </w:rPr>
        <w:t>, mimo wezwania przez Zamawiającego</w:t>
      </w:r>
      <w:r w:rsidRPr="005F7354">
        <w:rPr>
          <w:rFonts w:ascii="Arial" w:hAnsi="Arial" w:cs="Arial"/>
          <w:sz w:val="22"/>
          <w:szCs w:val="22"/>
        </w:rPr>
        <w:t xml:space="preserve"> do zmiany sposobu wykonania i wyznaczenia mu w tym celu odpowiedniego, nie krótszego niż 3 dni, terminu – odstąpienie w terminie 21 dni od bezskutecznego upływu wyznaczonego terminu,</w:t>
      </w:r>
    </w:p>
    <w:p w14:paraId="5C9446DB" w14:textId="77777777" w:rsidR="00D80D53" w:rsidRPr="003D06EB" w:rsidRDefault="00D80D53">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wiadomości o tych okolicznościach,</w:t>
      </w:r>
    </w:p>
    <w:p w14:paraId="3F6F3040" w14:textId="77777777" w:rsidR="00D80D53" w:rsidRPr="003D06EB" w:rsidRDefault="00D80D53">
      <w:pPr>
        <w:pStyle w:val="Tekstpodstawowywcity"/>
        <w:numPr>
          <w:ilvl w:val="1"/>
          <w:numId w:val="33"/>
        </w:numPr>
        <w:suppressAutoHyphens w:val="0"/>
        <w:spacing w:line="360" w:lineRule="auto"/>
        <w:ind w:left="0" w:hanging="283"/>
        <w:rPr>
          <w:rFonts w:ascii="Arial" w:hAnsi="Arial" w:cs="Arial"/>
          <w:sz w:val="22"/>
          <w:szCs w:val="22"/>
        </w:rPr>
      </w:pPr>
      <w:r w:rsidRPr="003D06EB">
        <w:rPr>
          <w:rFonts w:ascii="Arial" w:hAnsi="Arial" w:cs="Arial"/>
          <w:sz w:val="22"/>
          <w:szCs w:val="22"/>
        </w:rPr>
        <w:t xml:space="preserve">gdy Wykonawca nie zapewni zabezpieczenia należytego wykonania Umowy zgodnie z </w:t>
      </w:r>
      <w:r w:rsidRPr="005A350B">
        <w:rPr>
          <w:rFonts w:ascii="Arial" w:hAnsi="Arial" w:cs="Arial"/>
          <w:sz w:val="22"/>
          <w:szCs w:val="22"/>
        </w:rPr>
        <w:t xml:space="preserve">§ 12 ust. 2 </w:t>
      </w:r>
      <w:r w:rsidRPr="00C93F8F">
        <w:rPr>
          <w:rFonts w:ascii="Arial" w:hAnsi="Arial" w:cs="Arial"/>
          <w:sz w:val="22"/>
          <w:szCs w:val="22"/>
        </w:rPr>
        <w:t xml:space="preserve">w tym, gdy niemożliwe okaże się skorzystanie przez Zamawiającego z uprawnień uregulowanych w </w:t>
      </w:r>
      <w:r w:rsidRPr="005A350B">
        <w:rPr>
          <w:rFonts w:ascii="Arial" w:hAnsi="Arial" w:cs="Arial"/>
          <w:sz w:val="22"/>
          <w:szCs w:val="22"/>
        </w:rPr>
        <w:t>§ 12 ust. 3</w:t>
      </w:r>
      <w:r w:rsidRPr="003D06EB">
        <w:rPr>
          <w:rFonts w:ascii="Arial" w:hAnsi="Arial" w:cs="Arial"/>
          <w:sz w:val="22"/>
          <w:szCs w:val="22"/>
        </w:rPr>
        <w:t xml:space="preserve"> Umowy. Zamawiający ma prawo skorzystać z uprawnienia określonego powyżej w terminie 30 dni roboczych od chwili niezapewnienia ważnego i wykonalnego zabezpieczenia należytego wykonania Umowy</w:t>
      </w:r>
      <w:r>
        <w:rPr>
          <w:rFonts w:ascii="Arial" w:hAnsi="Arial" w:cs="Arial"/>
          <w:sz w:val="22"/>
          <w:szCs w:val="22"/>
        </w:rPr>
        <w:t>,</w:t>
      </w:r>
    </w:p>
    <w:p w14:paraId="7CCDF49C" w14:textId="7A26BACB" w:rsidR="00D80D53" w:rsidRPr="003D06EB"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W przypadku odstąpienia od Umowy przez Zamawiającego na podstawie ust. 2 pkt 3</w:t>
      </w:r>
      <w:r w:rsidR="00997879">
        <w:rPr>
          <w:rFonts w:ascii="Arial" w:hAnsi="Arial" w:cs="Arial"/>
          <w:sz w:val="22"/>
          <w:szCs w:val="22"/>
        </w:rPr>
        <w:t>)</w:t>
      </w:r>
      <w:r w:rsidR="008044B5">
        <w:rPr>
          <w:rFonts w:ascii="Arial" w:hAnsi="Arial" w:cs="Arial"/>
          <w:sz w:val="22"/>
          <w:szCs w:val="22"/>
        </w:rPr>
        <w:t>,</w:t>
      </w:r>
      <w:r w:rsidR="00997879">
        <w:rPr>
          <w:rFonts w:ascii="Arial" w:hAnsi="Arial" w:cs="Arial"/>
          <w:sz w:val="22"/>
          <w:szCs w:val="22"/>
        </w:rPr>
        <w:t xml:space="preserve"> </w:t>
      </w:r>
      <w:r w:rsidR="008044B5">
        <w:rPr>
          <w:rFonts w:ascii="Arial" w:hAnsi="Arial" w:cs="Arial"/>
          <w:sz w:val="22"/>
          <w:szCs w:val="22"/>
        </w:rPr>
        <w:t>4</w:t>
      </w:r>
      <w:r w:rsidR="00997879">
        <w:rPr>
          <w:rFonts w:ascii="Arial" w:hAnsi="Arial" w:cs="Arial"/>
          <w:sz w:val="22"/>
          <w:szCs w:val="22"/>
        </w:rPr>
        <w:t>)</w:t>
      </w:r>
      <w:r w:rsidRPr="003D06EB">
        <w:rPr>
          <w:rFonts w:ascii="Arial" w:hAnsi="Arial" w:cs="Arial"/>
          <w:sz w:val="22"/>
          <w:szCs w:val="22"/>
        </w:rPr>
        <w:t xml:space="preserve"> Wykonawca może żądać wyłącznie Wynagrodzenia z tytułu prawidłowo wykonan</w:t>
      </w:r>
      <w:r w:rsidR="00997879">
        <w:rPr>
          <w:rFonts w:ascii="Arial" w:hAnsi="Arial" w:cs="Arial"/>
          <w:sz w:val="22"/>
          <w:szCs w:val="22"/>
        </w:rPr>
        <w:t>ych Zleceń</w:t>
      </w:r>
      <w:r w:rsidRPr="003D06EB">
        <w:rPr>
          <w:rFonts w:ascii="Arial" w:hAnsi="Arial" w:cs="Arial"/>
          <w:sz w:val="22"/>
          <w:szCs w:val="22"/>
        </w:rPr>
        <w:t>.</w:t>
      </w:r>
    </w:p>
    <w:p w14:paraId="47120A90" w14:textId="2C54F804" w:rsidR="00D80D53" w:rsidRPr="00E94199" w:rsidRDefault="00D80D53">
      <w:pPr>
        <w:numPr>
          <w:ilvl w:val="3"/>
          <w:numId w:val="15"/>
        </w:numPr>
        <w:spacing w:line="360" w:lineRule="auto"/>
        <w:ind w:left="-267" w:hanging="357"/>
        <w:rPr>
          <w:rFonts w:ascii="Arial" w:hAnsi="Arial" w:cs="Arial"/>
          <w:sz w:val="22"/>
          <w:szCs w:val="22"/>
        </w:rPr>
      </w:pPr>
      <w:r w:rsidRPr="003D06EB">
        <w:rPr>
          <w:rFonts w:ascii="Arial" w:hAnsi="Arial" w:cs="Arial"/>
          <w:sz w:val="22"/>
          <w:szCs w:val="22"/>
        </w:rPr>
        <w:t xml:space="preserve">W razie odstąpienia od Umowy </w:t>
      </w:r>
      <w:r w:rsidR="00997879">
        <w:rPr>
          <w:rFonts w:ascii="Arial" w:hAnsi="Arial" w:cs="Arial"/>
          <w:sz w:val="22"/>
          <w:szCs w:val="22"/>
        </w:rPr>
        <w:t>przez Wykonawcę, może on żądać wyłącznie Wynagrodzenia z tytułu prawidłowo wykonanych Zleceń.</w:t>
      </w:r>
    </w:p>
    <w:p w14:paraId="512A317A" w14:textId="77777777" w:rsidR="008044B5" w:rsidRDefault="008044B5" w:rsidP="00E94199">
      <w:pPr>
        <w:spacing w:line="360" w:lineRule="auto"/>
        <w:jc w:val="center"/>
        <w:rPr>
          <w:rFonts w:ascii="Arial" w:hAnsi="Arial" w:cs="Arial"/>
          <w:b/>
          <w:sz w:val="22"/>
          <w:szCs w:val="22"/>
        </w:rPr>
      </w:pPr>
    </w:p>
    <w:p w14:paraId="76CB7D4B" w14:textId="77777777" w:rsidR="008044B5" w:rsidRDefault="008044B5" w:rsidP="00E94199">
      <w:pPr>
        <w:spacing w:line="360" w:lineRule="auto"/>
        <w:jc w:val="center"/>
        <w:rPr>
          <w:rFonts w:ascii="Arial" w:hAnsi="Arial" w:cs="Arial"/>
          <w:b/>
          <w:sz w:val="22"/>
          <w:szCs w:val="22"/>
        </w:rPr>
      </w:pPr>
    </w:p>
    <w:p w14:paraId="5A2E6341" w14:textId="77777777" w:rsidR="008044B5" w:rsidRDefault="008044B5" w:rsidP="00E94199">
      <w:pPr>
        <w:spacing w:line="360" w:lineRule="auto"/>
        <w:jc w:val="center"/>
        <w:rPr>
          <w:rFonts w:ascii="Arial" w:hAnsi="Arial" w:cs="Arial"/>
          <w:b/>
          <w:sz w:val="22"/>
          <w:szCs w:val="22"/>
        </w:rPr>
      </w:pPr>
    </w:p>
    <w:p w14:paraId="5F568973" w14:textId="52BB7975" w:rsidR="00E94199" w:rsidRPr="003D06EB" w:rsidRDefault="00E94199" w:rsidP="00E94199">
      <w:pPr>
        <w:spacing w:line="360" w:lineRule="auto"/>
        <w:jc w:val="center"/>
        <w:rPr>
          <w:rFonts w:ascii="Arial" w:hAnsi="Arial" w:cs="Arial"/>
          <w:b/>
          <w:sz w:val="22"/>
          <w:szCs w:val="22"/>
        </w:rPr>
      </w:pPr>
      <w:r w:rsidRPr="003D06EB">
        <w:rPr>
          <w:rFonts w:ascii="Arial" w:hAnsi="Arial" w:cs="Arial"/>
          <w:b/>
          <w:sz w:val="22"/>
          <w:szCs w:val="22"/>
        </w:rPr>
        <w:lastRenderedPageBreak/>
        <w:t>§ 1</w:t>
      </w:r>
      <w:r w:rsidR="00997879">
        <w:rPr>
          <w:rFonts w:ascii="Arial" w:hAnsi="Arial" w:cs="Arial"/>
          <w:b/>
          <w:sz w:val="22"/>
          <w:szCs w:val="22"/>
        </w:rPr>
        <w:t>9</w:t>
      </w:r>
    </w:p>
    <w:p w14:paraId="5033A05E" w14:textId="15E3FA8A" w:rsidR="00D80D53" w:rsidRDefault="00E94199" w:rsidP="00E94199">
      <w:pPr>
        <w:spacing w:line="360" w:lineRule="auto"/>
        <w:ind w:left="-227"/>
        <w:jc w:val="center"/>
        <w:rPr>
          <w:rFonts w:ascii="Arial" w:hAnsi="Arial" w:cs="Arial"/>
          <w:b/>
          <w:sz w:val="22"/>
          <w:szCs w:val="22"/>
        </w:rPr>
      </w:pPr>
      <w:r w:rsidRPr="003D06EB">
        <w:rPr>
          <w:rFonts w:ascii="Arial" w:hAnsi="Arial" w:cs="Arial"/>
          <w:b/>
          <w:sz w:val="22"/>
          <w:szCs w:val="22"/>
        </w:rPr>
        <w:t>Rozwiązanie Umowy</w:t>
      </w:r>
    </w:p>
    <w:p w14:paraId="2E61A659" w14:textId="3A9B874E" w:rsidR="00E94199" w:rsidRPr="003D06EB" w:rsidRDefault="00E94199">
      <w:pPr>
        <w:pStyle w:val="Akapitzlist"/>
        <w:numPr>
          <w:ilvl w:val="0"/>
          <w:numId w:val="34"/>
        </w:numPr>
        <w:spacing w:line="360" w:lineRule="auto"/>
        <w:ind w:left="-198" w:hanging="426"/>
        <w:rPr>
          <w:rFonts w:ascii="Arial" w:hAnsi="Arial" w:cs="Arial"/>
          <w:sz w:val="22"/>
          <w:szCs w:val="22"/>
        </w:rPr>
      </w:pPr>
      <w:r w:rsidRPr="003D06EB">
        <w:rPr>
          <w:rFonts w:ascii="Arial" w:hAnsi="Arial" w:cs="Arial"/>
          <w:sz w:val="22"/>
          <w:szCs w:val="22"/>
        </w:rPr>
        <w:t xml:space="preserve">Zamawiający ma prawo rozwiązać umowę za </w:t>
      </w:r>
      <w:r w:rsidR="008044B5" w:rsidRPr="005A350B">
        <w:rPr>
          <w:rFonts w:ascii="Arial" w:hAnsi="Arial" w:cs="Arial"/>
          <w:sz w:val="22"/>
          <w:szCs w:val="22"/>
          <w:lang w:eastAsia="ar-SA"/>
        </w:rPr>
        <w:t>30</w:t>
      </w:r>
      <w:r w:rsidRPr="008044B5">
        <w:rPr>
          <w:rFonts w:ascii="Arial" w:hAnsi="Arial" w:cs="Arial"/>
          <w:sz w:val="22"/>
          <w:szCs w:val="22"/>
        </w:rPr>
        <w:t xml:space="preserve"> </w:t>
      </w:r>
      <w:r w:rsidRPr="005A350B">
        <w:rPr>
          <w:rFonts w:ascii="Arial" w:hAnsi="Arial" w:cs="Arial"/>
          <w:sz w:val="22"/>
          <w:szCs w:val="22"/>
        </w:rPr>
        <w:t>dniowym</w:t>
      </w:r>
      <w:r w:rsidR="008250D9" w:rsidRPr="005A350B">
        <w:rPr>
          <w:rFonts w:ascii="Arial" w:hAnsi="Arial" w:cs="Arial"/>
          <w:sz w:val="22"/>
          <w:szCs w:val="22"/>
        </w:rPr>
        <w:t xml:space="preserve"> </w:t>
      </w:r>
      <w:r w:rsidRPr="003D06EB">
        <w:rPr>
          <w:rFonts w:ascii="Arial" w:hAnsi="Arial" w:cs="Arial"/>
          <w:sz w:val="22"/>
          <w:szCs w:val="22"/>
        </w:rPr>
        <w:t>okresem wypowiedzenia w przypadku</w:t>
      </w:r>
      <w:r w:rsidR="008044B5">
        <w:rPr>
          <w:rFonts w:ascii="Arial" w:hAnsi="Arial" w:cs="Arial"/>
          <w:sz w:val="22"/>
          <w:szCs w:val="22"/>
        </w:rPr>
        <w:t>:</w:t>
      </w:r>
    </w:p>
    <w:p w14:paraId="733778D9" w14:textId="7BA28B0E"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 xml:space="preserve">gdy Wykonawca opóźnia się z realizacją Dostaw o więcej niż </w:t>
      </w:r>
      <w:r w:rsidR="008044B5" w:rsidRPr="005A350B">
        <w:rPr>
          <w:rFonts w:ascii="Arial" w:hAnsi="Arial" w:cs="Arial"/>
          <w:sz w:val="22"/>
          <w:szCs w:val="22"/>
          <w:lang w:eastAsia="ar-SA"/>
        </w:rPr>
        <w:t>5</w:t>
      </w:r>
      <w:r w:rsidRPr="003D06EB">
        <w:rPr>
          <w:rFonts w:ascii="Arial" w:hAnsi="Arial" w:cs="Arial"/>
          <w:sz w:val="22"/>
          <w:szCs w:val="22"/>
        </w:rPr>
        <w:t xml:space="preserve"> dni;</w:t>
      </w:r>
    </w:p>
    <w:p w14:paraId="322418D7" w14:textId="5F67E33D"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gdy Wykonawca co najmnie</w:t>
      </w:r>
      <w:r w:rsidRPr="008044B5">
        <w:rPr>
          <w:rFonts w:ascii="Arial" w:hAnsi="Arial" w:cs="Arial"/>
          <w:sz w:val="22"/>
          <w:szCs w:val="22"/>
        </w:rPr>
        <w:t xml:space="preserve">j </w:t>
      </w:r>
      <w:r w:rsidRPr="005A350B">
        <w:rPr>
          <w:rFonts w:ascii="Arial" w:hAnsi="Arial" w:cs="Arial"/>
          <w:sz w:val="22"/>
          <w:szCs w:val="22"/>
        </w:rPr>
        <w:t>dwa</w:t>
      </w:r>
      <w:r w:rsidR="008044B5">
        <w:rPr>
          <w:rFonts w:ascii="Arial" w:hAnsi="Arial" w:cs="Arial"/>
          <w:i/>
          <w:sz w:val="22"/>
          <w:szCs w:val="22"/>
        </w:rPr>
        <w:t xml:space="preserve"> </w:t>
      </w:r>
      <w:r w:rsidRPr="003D06EB">
        <w:rPr>
          <w:rFonts w:ascii="Arial" w:hAnsi="Arial" w:cs="Arial"/>
          <w:sz w:val="22"/>
          <w:szCs w:val="22"/>
        </w:rPr>
        <w:t>razy zrealizował Dostawy w sposób nienależyty lub niezgodny z Umową;</w:t>
      </w:r>
    </w:p>
    <w:p w14:paraId="2DD9BB43"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gdy wystąpią okoliczności, wskutek których realizacja Umowy nie leży w interesie Zamawiającego;</w:t>
      </w:r>
    </w:p>
    <w:p w14:paraId="14F1B3F0" w14:textId="77777777" w:rsidR="00E94199" w:rsidRPr="003D06EB" w:rsidRDefault="00E94199">
      <w:pPr>
        <w:pStyle w:val="Akapitzlist"/>
        <w:numPr>
          <w:ilvl w:val="0"/>
          <w:numId w:val="36"/>
        </w:numPr>
        <w:spacing w:line="360" w:lineRule="auto"/>
        <w:ind w:left="56"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mocy orzeczenia właściwego organu;</w:t>
      </w:r>
    </w:p>
    <w:p w14:paraId="1790B351" w14:textId="7DAC67E7" w:rsidR="00E94199" w:rsidRPr="003D06EB" w:rsidRDefault="00E94199">
      <w:pPr>
        <w:pStyle w:val="Akapitzlist"/>
        <w:numPr>
          <w:ilvl w:val="0"/>
          <w:numId w:val="36"/>
        </w:numPr>
        <w:spacing w:line="360" w:lineRule="auto"/>
        <w:ind w:left="56" w:hanging="283"/>
        <w:contextualSpacing w:val="0"/>
        <w:rPr>
          <w:rFonts w:ascii="Arial" w:hAnsi="Arial" w:cs="Arial"/>
          <w:i/>
          <w:sz w:val="22"/>
          <w:szCs w:val="22"/>
        </w:rPr>
      </w:pPr>
      <w:r w:rsidRPr="003D06EB">
        <w:rPr>
          <w:rFonts w:ascii="Arial" w:hAnsi="Arial" w:cs="Arial"/>
          <w:sz w:val="22"/>
          <w:szCs w:val="22"/>
        </w:rPr>
        <w:t xml:space="preserve">przerwania przez Wykonawcę wykonywania Dostaw bez uzyskania uprzedniej pisemnej zgody Zamawiającego, o ile przerwa trwa przez okres co </w:t>
      </w:r>
      <w:r w:rsidRPr="000D2AB7">
        <w:rPr>
          <w:rFonts w:ascii="Arial" w:hAnsi="Arial" w:cs="Arial"/>
          <w:sz w:val="22"/>
          <w:szCs w:val="22"/>
        </w:rPr>
        <w:t xml:space="preserve">najmniej </w:t>
      </w:r>
      <w:r w:rsidR="00997879" w:rsidRPr="005A350B">
        <w:rPr>
          <w:rFonts w:ascii="Arial" w:hAnsi="Arial" w:cs="Arial"/>
          <w:iCs/>
          <w:sz w:val="22"/>
          <w:szCs w:val="22"/>
        </w:rPr>
        <w:t>7 dni.</w:t>
      </w:r>
    </w:p>
    <w:p w14:paraId="253BD596" w14:textId="5BB80ABB" w:rsidR="00E94199" w:rsidRPr="003D06EB"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8044B5" w:rsidRPr="005A350B">
        <w:rPr>
          <w:rFonts w:ascii="Arial" w:hAnsi="Arial" w:cs="Arial"/>
          <w:sz w:val="22"/>
          <w:szCs w:val="22"/>
          <w:lang w:eastAsia="ar-SA"/>
        </w:rPr>
        <w:t>30</w:t>
      </w:r>
      <w:r w:rsidR="000D2AB7">
        <w:rPr>
          <w:rFonts w:ascii="Arial" w:hAnsi="Arial" w:cs="Arial"/>
          <w:sz w:val="22"/>
          <w:szCs w:val="22"/>
          <w:lang w:eastAsia="ar-SA"/>
        </w:rPr>
        <w:t xml:space="preserve"> </w:t>
      </w:r>
      <w:r w:rsidRPr="003D06EB">
        <w:rPr>
          <w:rFonts w:ascii="Arial" w:hAnsi="Arial" w:cs="Arial"/>
          <w:sz w:val="22"/>
          <w:szCs w:val="22"/>
        </w:rPr>
        <w:t xml:space="preserve">dniowym okresem wypowiedzenia w </w:t>
      </w:r>
      <w:proofErr w:type="gramStart"/>
      <w:r w:rsidRPr="003D06EB">
        <w:rPr>
          <w:rFonts w:ascii="Arial" w:hAnsi="Arial" w:cs="Arial"/>
          <w:sz w:val="22"/>
          <w:szCs w:val="22"/>
        </w:rPr>
        <w:t>sytuacji</w:t>
      </w:r>
      <w:proofErr w:type="gramEnd"/>
      <w:r w:rsidRPr="003D06EB">
        <w:rPr>
          <w:rFonts w:ascii="Arial" w:hAnsi="Arial" w:cs="Arial"/>
          <w:sz w:val="22"/>
          <w:szCs w:val="22"/>
        </w:rPr>
        <w:t xml:space="preserve"> gdy:</w:t>
      </w:r>
    </w:p>
    <w:p w14:paraId="037DA6F3" w14:textId="77777777" w:rsidR="00E94199" w:rsidRPr="003D06EB" w:rsidRDefault="00E94199">
      <w:pPr>
        <w:pStyle w:val="Akapitzlist"/>
        <w:numPr>
          <w:ilvl w:val="0"/>
          <w:numId w:val="35"/>
        </w:numPr>
        <w:tabs>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 xml:space="preserve">Zamawiający nie przystępuje do odbioru </w:t>
      </w:r>
      <w:proofErr w:type="gramStart"/>
      <w:r w:rsidRPr="003D06EB">
        <w:rPr>
          <w:rFonts w:ascii="Arial" w:hAnsi="Arial" w:cs="Arial"/>
          <w:sz w:val="22"/>
          <w:szCs w:val="22"/>
        </w:rPr>
        <w:t>Dostaw,</w:t>
      </w:r>
      <w:proofErr w:type="gramEnd"/>
      <w:r w:rsidRPr="003D06EB">
        <w:rPr>
          <w:rFonts w:ascii="Arial" w:hAnsi="Arial" w:cs="Arial"/>
          <w:sz w:val="22"/>
          <w:szCs w:val="22"/>
        </w:rPr>
        <w:t xml:space="preserve"> albo nie współdziała przy realizacji Umowy w stopniu, który uniemożliwia wykonywanie Umowy;</w:t>
      </w:r>
    </w:p>
    <w:p w14:paraId="067A6863" w14:textId="77777777" w:rsidR="00E94199" w:rsidRPr="003D06EB" w:rsidRDefault="00E94199">
      <w:pPr>
        <w:pStyle w:val="Akapitzlist"/>
        <w:numPr>
          <w:ilvl w:val="0"/>
          <w:numId w:val="35"/>
        </w:numPr>
        <w:tabs>
          <w:tab w:val="left" w:pos="142"/>
          <w:tab w:val="left" w:pos="426"/>
        </w:tabs>
        <w:spacing w:line="360" w:lineRule="auto"/>
        <w:ind w:left="198"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5C7350F9" w14:textId="3343575B" w:rsidR="00E94199" w:rsidRPr="00E94199" w:rsidRDefault="00E94199">
      <w:pPr>
        <w:pStyle w:val="Akapitzlist"/>
        <w:numPr>
          <w:ilvl w:val="0"/>
          <w:numId w:val="34"/>
        </w:numPr>
        <w:spacing w:line="360" w:lineRule="auto"/>
        <w:ind w:left="-340" w:hanging="284"/>
        <w:contextualSpacing w:val="0"/>
        <w:rPr>
          <w:rFonts w:ascii="Arial" w:hAnsi="Arial" w:cs="Arial"/>
          <w:sz w:val="22"/>
          <w:szCs w:val="22"/>
        </w:rPr>
      </w:pPr>
      <w:r w:rsidRPr="003D06EB">
        <w:rPr>
          <w:rFonts w:ascii="Arial" w:hAnsi="Arial" w:cs="Arial"/>
          <w:sz w:val="22"/>
          <w:szCs w:val="22"/>
        </w:rPr>
        <w:t xml:space="preserve">W przypadku wypowiedzenia umowy przez którąkolwiek ze stron, Zamawiający i Wykonawca sporządzą </w:t>
      </w:r>
      <w:r w:rsidR="000147AE">
        <w:rPr>
          <w:rFonts w:ascii="Arial" w:hAnsi="Arial" w:cs="Arial"/>
          <w:sz w:val="22"/>
          <w:szCs w:val="22"/>
        </w:rPr>
        <w:t>p</w:t>
      </w:r>
      <w:r w:rsidRPr="003D06EB">
        <w:rPr>
          <w:rFonts w:ascii="Arial" w:hAnsi="Arial" w:cs="Arial"/>
          <w:sz w:val="22"/>
          <w:szCs w:val="22"/>
        </w:rPr>
        <w:t>rotokół odbioru Dostaw. Dokument ten będzie jedną z podstaw do rozliczenia Umowy i wypłacenia wynagrodzenia. Jednakże wynagrodzenie będzie przysługiwało wyłącznie za prawidłowo zrealizowane Dostawy.</w:t>
      </w:r>
    </w:p>
    <w:p w14:paraId="511486FF" w14:textId="76B5F815" w:rsidR="00E94199" w:rsidRPr="00922479" w:rsidRDefault="00E94199" w:rsidP="00E94199">
      <w:pPr>
        <w:pStyle w:val="Akapitzlist"/>
        <w:spacing w:line="360" w:lineRule="auto"/>
        <w:ind w:left="0"/>
        <w:jc w:val="center"/>
        <w:rPr>
          <w:rFonts w:ascii="Arial" w:hAnsi="Arial" w:cs="Arial"/>
          <w:b/>
          <w:sz w:val="22"/>
          <w:szCs w:val="22"/>
        </w:rPr>
      </w:pPr>
      <w:r w:rsidRPr="00922479">
        <w:rPr>
          <w:rFonts w:ascii="Arial" w:hAnsi="Arial" w:cs="Arial"/>
          <w:b/>
          <w:sz w:val="22"/>
          <w:szCs w:val="22"/>
        </w:rPr>
        <w:t>§ 2</w:t>
      </w:r>
      <w:r w:rsidR="008D79A1">
        <w:rPr>
          <w:rFonts w:ascii="Arial" w:hAnsi="Arial" w:cs="Arial"/>
          <w:b/>
          <w:sz w:val="22"/>
          <w:szCs w:val="22"/>
        </w:rPr>
        <w:t>0</w:t>
      </w:r>
    </w:p>
    <w:p w14:paraId="1B8BCF7D" w14:textId="77777777" w:rsidR="00E94199" w:rsidRDefault="00E94199" w:rsidP="00E94199">
      <w:pPr>
        <w:spacing w:line="360" w:lineRule="auto"/>
        <w:jc w:val="center"/>
        <w:rPr>
          <w:rFonts w:ascii="Arial" w:hAnsi="Arial" w:cs="Arial"/>
          <w:b/>
          <w:sz w:val="22"/>
          <w:szCs w:val="22"/>
        </w:rPr>
      </w:pPr>
      <w:r w:rsidRPr="00922479">
        <w:rPr>
          <w:rFonts w:ascii="Arial" w:hAnsi="Arial" w:cs="Arial"/>
          <w:b/>
          <w:sz w:val="22"/>
          <w:szCs w:val="22"/>
        </w:rPr>
        <w:t>Przedstawiciele Stron</w:t>
      </w:r>
    </w:p>
    <w:p w14:paraId="7116484B" w14:textId="239EA351" w:rsidR="00402F09" w:rsidRPr="00913E69" w:rsidRDefault="00E9419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 xml:space="preserve">z Wykonawcą podczas realizacji Umowy oraz jej koordynowania Zamawiający </w:t>
      </w:r>
      <w:r w:rsidRPr="00913E69">
        <w:rPr>
          <w:rFonts w:ascii="Arial" w:hAnsi="Arial" w:cs="Arial"/>
          <w:sz w:val="22"/>
          <w:szCs w:val="22"/>
        </w:rPr>
        <w:t>wyznacza następującą osobę:</w:t>
      </w:r>
    </w:p>
    <w:p w14:paraId="5B2DCB6B" w14:textId="7D3617D8" w:rsidR="00402F09" w:rsidRDefault="00402F09" w:rsidP="00402F09">
      <w:pPr>
        <w:spacing w:line="360" w:lineRule="auto"/>
        <w:ind w:left="-264"/>
        <w:rPr>
          <w:rFonts w:ascii="Arial" w:hAnsi="Arial" w:cs="Arial"/>
          <w:sz w:val="22"/>
          <w:szCs w:val="22"/>
        </w:rPr>
      </w:pPr>
      <w:r w:rsidRPr="00D133F2">
        <w:rPr>
          <w:rFonts w:ascii="Arial" w:hAnsi="Arial" w:cs="Arial"/>
          <w:sz w:val="22"/>
          <w:szCs w:val="22"/>
        </w:rPr>
        <w:t>__________</w:t>
      </w:r>
      <w:r w:rsidRPr="00913E69">
        <w:rPr>
          <w:rFonts w:ascii="Arial" w:hAnsi="Arial" w:cs="Arial"/>
          <w:sz w:val="22"/>
          <w:szCs w:val="22"/>
        </w:rPr>
        <w:t xml:space="preserve">, tel. </w:t>
      </w:r>
      <w:r w:rsidRPr="00D133F2">
        <w:rPr>
          <w:rFonts w:ascii="Arial" w:hAnsi="Arial" w:cs="Arial"/>
          <w:sz w:val="22"/>
          <w:szCs w:val="22"/>
        </w:rPr>
        <w:t>________</w:t>
      </w:r>
      <w:r w:rsidRPr="00913E69">
        <w:rPr>
          <w:rFonts w:ascii="Arial" w:hAnsi="Arial" w:cs="Arial"/>
          <w:sz w:val="22"/>
          <w:szCs w:val="22"/>
        </w:rPr>
        <w:t xml:space="preserve">, e-mail: </w:t>
      </w:r>
      <w:r w:rsidRPr="00D133F2">
        <w:rPr>
          <w:rFonts w:ascii="Arial" w:hAnsi="Arial" w:cs="Arial"/>
          <w:sz w:val="22"/>
          <w:szCs w:val="22"/>
        </w:rPr>
        <w:t>________</w:t>
      </w:r>
    </w:p>
    <w:p w14:paraId="0FEA3066" w14:textId="77777777" w:rsidR="00402F09" w:rsidRDefault="00402F09">
      <w:pPr>
        <w:numPr>
          <w:ilvl w:val="4"/>
          <w:numId w:val="40"/>
        </w:numPr>
        <w:spacing w:line="360" w:lineRule="auto"/>
        <w:ind w:left="-264"/>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t>
      </w:r>
      <w:r>
        <w:rPr>
          <w:rFonts w:ascii="Arial" w:hAnsi="Arial" w:cs="Arial"/>
          <w:sz w:val="22"/>
          <w:szCs w:val="22"/>
        </w:rPr>
        <w:t>Zamawiającym</w:t>
      </w:r>
      <w:r w:rsidRPr="00922479">
        <w:rPr>
          <w:rFonts w:ascii="Arial" w:hAnsi="Arial" w:cs="Arial"/>
          <w:sz w:val="22"/>
          <w:szCs w:val="22"/>
        </w:rPr>
        <w:t xml:space="preserve"> podczas realizacji Umowy oraz jej koordynowania</w:t>
      </w:r>
      <w:r>
        <w:rPr>
          <w:rFonts w:ascii="Arial" w:hAnsi="Arial" w:cs="Arial"/>
          <w:sz w:val="22"/>
          <w:szCs w:val="22"/>
        </w:rPr>
        <w:t xml:space="preserve"> Wykonawca</w:t>
      </w:r>
      <w:r w:rsidRPr="00922479">
        <w:rPr>
          <w:rFonts w:ascii="Arial" w:hAnsi="Arial" w:cs="Arial"/>
          <w:sz w:val="22"/>
          <w:szCs w:val="22"/>
        </w:rPr>
        <w:t xml:space="preserve"> wyznacza następującą osobę:</w:t>
      </w:r>
    </w:p>
    <w:p w14:paraId="5A258F77" w14:textId="56D04B6B" w:rsidR="00402F09" w:rsidRDefault="00402F09" w:rsidP="00402F09">
      <w:pPr>
        <w:spacing w:line="360" w:lineRule="auto"/>
        <w:ind w:left="-264"/>
        <w:rPr>
          <w:rFonts w:ascii="Arial" w:hAnsi="Arial" w:cs="Arial"/>
          <w:sz w:val="22"/>
          <w:szCs w:val="22"/>
        </w:rPr>
      </w:pPr>
      <w:r w:rsidRPr="00D133F2">
        <w:rPr>
          <w:rFonts w:ascii="Arial" w:hAnsi="Arial" w:cs="Arial"/>
          <w:sz w:val="22"/>
          <w:szCs w:val="22"/>
        </w:rPr>
        <w:t>__________</w:t>
      </w:r>
      <w:r w:rsidRPr="00913E69">
        <w:rPr>
          <w:rFonts w:ascii="Arial" w:hAnsi="Arial" w:cs="Arial"/>
          <w:sz w:val="22"/>
          <w:szCs w:val="22"/>
        </w:rPr>
        <w:t xml:space="preserve">, tel. </w:t>
      </w:r>
      <w:r w:rsidRPr="00D133F2">
        <w:rPr>
          <w:rFonts w:ascii="Arial" w:hAnsi="Arial" w:cs="Arial"/>
          <w:sz w:val="22"/>
          <w:szCs w:val="22"/>
        </w:rPr>
        <w:t>________</w:t>
      </w:r>
      <w:r w:rsidRPr="00913E69">
        <w:rPr>
          <w:rFonts w:ascii="Arial" w:hAnsi="Arial" w:cs="Arial"/>
          <w:sz w:val="22"/>
          <w:szCs w:val="22"/>
        </w:rPr>
        <w:t xml:space="preserve">, e-mail: </w:t>
      </w:r>
      <w:r w:rsidRPr="00D133F2">
        <w:rPr>
          <w:rFonts w:ascii="Arial" w:hAnsi="Arial" w:cs="Arial"/>
          <w:sz w:val="22"/>
          <w:szCs w:val="22"/>
        </w:rPr>
        <w:t>________</w:t>
      </w:r>
    </w:p>
    <w:p w14:paraId="065DCD84" w14:textId="3DFB3D4F" w:rsidR="0094360B" w:rsidRPr="00997879" w:rsidRDefault="00402F09" w:rsidP="005A350B">
      <w:pPr>
        <w:numPr>
          <w:ilvl w:val="4"/>
          <w:numId w:val="40"/>
        </w:numPr>
        <w:spacing w:line="360" w:lineRule="auto"/>
        <w:ind w:left="-264"/>
        <w:rPr>
          <w:rFonts w:ascii="Arial" w:hAnsi="Arial" w:cs="Arial"/>
          <w:b/>
          <w:sz w:val="22"/>
          <w:szCs w:val="22"/>
        </w:rPr>
      </w:pPr>
      <w:r>
        <w:rPr>
          <w:rFonts w:ascii="Arial" w:eastAsiaTheme="minorHAnsi" w:hAnsi="Arial" w:cs="Arial"/>
          <w:sz w:val="22"/>
          <w:szCs w:val="22"/>
          <w:lang w:eastAsia="en-US"/>
        </w:rPr>
        <w:t xml:space="preserve">Zmiana </w:t>
      </w:r>
      <w:r w:rsidRPr="00922479">
        <w:rPr>
          <w:rFonts w:ascii="Arial" w:hAnsi="Arial" w:cs="Arial"/>
          <w:sz w:val="22"/>
          <w:szCs w:val="22"/>
        </w:rPr>
        <w:t>przedstawicieli Stron, o których mowa w ust. 1 i 2 nie stanowi zmiany Umowy. Zmiana następuje poprzez pisemne oświadczenie złożone drugiej Stronie na piśmie pod rygorem nieważności.</w:t>
      </w:r>
    </w:p>
    <w:p w14:paraId="53D4A646" w14:textId="6A6BC6F4"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sidR="008D79A1">
        <w:rPr>
          <w:rFonts w:ascii="Arial" w:hAnsi="Arial" w:cs="Arial"/>
          <w:b/>
          <w:sz w:val="22"/>
          <w:szCs w:val="22"/>
        </w:rPr>
        <w:t>1</w:t>
      </w:r>
    </w:p>
    <w:p w14:paraId="1FFBAAD1" w14:textId="580CD6E6" w:rsidR="00402F09" w:rsidRDefault="00402F09" w:rsidP="00402F09">
      <w:pPr>
        <w:spacing w:line="360" w:lineRule="auto"/>
        <w:jc w:val="center"/>
        <w:rPr>
          <w:rFonts w:ascii="Arial" w:hAnsi="Arial" w:cs="Arial"/>
          <w:b/>
          <w:sz w:val="22"/>
          <w:szCs w:val="22"/>
        </w:rPr>
      </w:pPr>
      <w:r>
        <w:rPr>
          <w:rFonts w:ascii="Arial" w:hAnsi="Arial" w:cs="Arial"/>
          <w:b/>
          <w:sz w:val="22"/>
          <w:szCs w:val="22"/>
        </w:rPr>
        <w:t>Adresy do doręczeń</w:t>
      </w:r>
    </w:p>
    <w:p w14:paraId="40F45C67" w14:textId="221D0C7A" w:rsidR="00402F09" w:rsidRDefault="00402F09" w:rsidP="00402F09">
      <w:pPr>
        <w:widowControl w:val="0"/>
        <w:spacing w:line="360" w:lineRule="auto"/>
        <w:ind w:left="-283"/>
        <w:rPr>
          <w:rFonts w:ascii="Arial" w:hAnsi="Arial" w:cs="Arial"/>
          <w:sz w:val="22"/>
          <w:szCs w:val="22"/>
        </w:rPr>
      </w:pPr>
      <w:r w:rsidRPr="00922479">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w:t>
      </w:r>
      <w:r w:rsidRPr="00922479">
        <w:rPr>
          <w:rFonts w:ascii="Arial" w:hAnsi="Arial" w:cs="Arial"/>
          <w:sz w:val="22"/>
          <w:szCs w:val="22"/>
        </w:rPr>
        <w:lastRenderedPageBreak/>
        <w:t>doręczenia na adres wskazany w komparycji Umowy za skuteczne.</w:t>
      </w:r>
    </w:p>
    <w:p w14:paraId="26B47215" w14:textId="43BC74E1" w:rsidR="00402F09" w:rsidRPr="00922479" w:rsidRDefault="00402F09" w:rsidP="00402F09">
      <w:pPr>
        <w:spacing w:line="360" w:lineRule="auto"/>
        <w:jc w:val="center"/>
        <w:rPr>
          <w:rFonts w:ascii="Arial" w:hAnsi="Arial" w:cs="Arial"/>
          <w:b/>
          <w:sz w:val="22"/>
          <w:szCs w:val="22"/>
        </w:rPr>
      </w:pPr>
      <w:r w:rsidRPr="00922479">
        <w:rPr>
          <w:rFonts w:ascii="Arial" w:hAnsi="Arial" w:cs="Arial"/>
          <w:b/>
          <w:sz w:val="22"/>
          <w:szCs w:val="22"/>
        </w:rPr>
        <w:t>§ 2</w:t>
      </w:r>
      <w:r w:rsidR="008D79A1">
        <w:rPr>
          <w:rFonts w:ascii="Arial" w:hAnsi="Arial" w:cs="Arial"/>
          <w:b/>
          <w:sz w:val="22"/>
          <w:szCs w:val="22"/>
        </w:rPr>
        <w:t>2</w:t>
      </w:r>
    </w:p>
    <w:p w14:paraId="328B5BB1" w14:textId="738959F4" w:rsidR="00402F09" w:rsidRDefault="00402F09" w:rsidP="00402F09">
      <w:pPr>
        <w:widowControl w:val="0"/>
        <w:spacing w:line="360" w:lineRule="auto"/>
        <w:ind w:left="-283"/>
        <w:jc w:val="center"/>
        <w:rPr>
          <w:rFonts w:ascii="Arial" w:hAnsi="Arial" w:cs="Arial"/>
          <w:b/>
          <w:sz w:val="22"/>
          <w:szCs w:val="22"/>
        </w:rPr>
      </w:pPr>
      <w:r w:rsidRPr="00922479">
        <w:rPr>
          <w:rFonts w:ascii="Arial" w:hAnsi="Arial" w:cs="Arial"/>
          <w:b/>
          <w:sz w:val="22"/>
          <w:szCs w:val="22"/>
        </w:rPr>
        <w:t>Postanowienia końcowe</w:t>
      </w:r>
    </w:p>
    <w:p w14:paraId="6306CE32" w14:textId="3F0C9902" w:rsidR="00402F09" w:rsidRPr="0094360B" w:rsidRDefault="00402F09">
      <w:pPr>
        <w:numPr>
          <w:ilvl w:val="0"/>
          <w:numId w:val="41"/>
        </w:numPr>
        <w:spacing w:line="360" w:lineRule="auto"/>
        <w:ind w:left="-267" w:hanging="357"/>
        <w:rPr>
          <w:rFonts w:ascii="Arial" w:hAnsi="Arial" w:cs="Arial"/>
          <w:sz w:val="22"/>
          <w:szCs w:val="22"/>
        </w:rPr>
      </w:pPr>
      <w:r w:rsidRPr="005A350B">
        <w:rPr>
          <w:rFonts w:ascii="Arial" w:hAnsi="Arial" w:cs="Arial"/>
          <w:bCs/>
          <w:sz w:val="22"/>
          <w:szCs w:val="22"/>
        </w:rPr>
        <w:t xml:space="preserve">Umowę </w:t>
      </w:r>
      <w:r w:rsidRPr="005A350B">
        <w:rPr>
          <w:rFonts w:ascii="Arial" w:hAnsi="Arial" w:cs="Arial"/>
          <w:sz w:val="22"/>
          <w:szCs w:val="22"/>
        </w:rPr>
        <w:t>sporządzono w dwóch jednobrzmiących egzemplarzach, po jednym egzemplarzu dla każdej ze Stron.</w:t>
      </w:r>
      <w:r w:rsidRPr="0094360B">
        <w:rPr>
          <w:rFonts w:ascii="Arial" w:hAnsi="Arial" w:cs="Arial"/>
          <w:sz w:val="22"/>
          <w:szCs w:val="22"/>
        </w:rPr>
        <w:t xml:space="preserve"> </w:t>
      </w:r>
      <w:r w:rsidRPr="0094360B">
        <w:rPr>
          <w:rFonts w:ascii="Arial" w:hAnsi="Arial" w:cs="Arial"/>
          <w:iCs/>
          <w:sz w:val="22"/>
          <w:szCs w:val="22"/>
        </w:rPr>
        <w:t xml:space="preserve">/ </w:t>
      </w:r>
      <w:r w:rsidRPr="005A350B">
        <w:rPr>
          <w:rFonts w:ascii="Arial" w:hAnsi="Arial" w:cs="Arial"/>
          <w:iCs/>
          <w:sz w:val="22"/>
          <w:szCs w:val="22"/>
        </w:rPr>
        <w:t>Umowę sporządzono w jednym egzemplarzu, w formie elektronicznej.</w:t>
      </w:r>
      <w:r w:rsidR="0094360B" w:rsidRPr="0094360B">
        <w:rPr>
          <w:rFonts w:ascii="Arial" w:hAnsi="Arial" w:cs="Arial"/>
          <w:i/>
          <w:iCs/>
          <w:sz w:val="22"/>
          <w:szCs w:val="22"/>
        </w:rPr>
        <w:t xml:space="preserve"> *</w:t>
      </w:r>
      <w:r w:rsidR="0094360B">
        <w:rPr>
          <w:rFonts w:ascii="Arial" w:hAnsi="Arial" w:cs="Arial"/>
          <w:i/>
          <w:iCs/>
          <w:sz w:val="22"/>
          <w:szCs w:val="22"/>
        </w:rPr>
        <w:t>(</w:t>
      </w:r>
      <w:r w:rsidRPr="005A350B">
        <w:rPr>
          <w:rFonts w:ascii="Arial" w:hAnsi="Arial" w:cs="Arial"/>
          <w:i/>
          <w:iCs/>
          <w:sz w:val="22"/>
          <w:szCs w:val="22"/>
        </w:rPr>
        <w:t>wariant właściwy w zależności od formy w jakiej umowa zostaje zawarta.)</w:t>
      </w:r>
    </w:p>
    <w:p w14:paraId="17214875" w14:textId="77777777"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72E56061" w14:textId="6156CAD9" w:rsidR="00402F09" w:rsidRPr="00922479"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 xml:space="preserve">albo kwalifikowanej formy </w:t>
      </w:r>
      <w:r w:rsidRPr="00C93F8F">
        <w:rPr>
          <w:rFonts w:ascii="Arial" w:hAnsi="Arial" w:cs="Arial"/>
          <w:iCs/>
          <w:sz w:val="22"/>
          <w:szCs w:val="22"/>
        </w:rPr>
        <w:t>elektronicznej w rozumieniu art. 78</w:t>
      </w:r>
      <w:r w:rsidRPr="00C93F8F">
        <w:rPr>
          <w:rFonts w:ascii="Arial" w:hAnsi="Arial" w:cs="Arial"/>
          <w:iCs/>
          <w:sz w:val="22"/>
          <w:szCs w:val="22"/>
          <w:vertAlign w:val="superscript"/>
        </w:rPr>
        <w:t xml:space="preserve">1 </w:t>
      </w:r>
      <w:r w:rsidRPr="00C93F8F">
        <w:rPr>
          <w:rFonts w:ascii="Arial" w:hAnsi="Arial" w:cs="Arial"/>
          <w:iCs/>
          <w:sz w:val="22"/>
          <w:szCs w:val="22"/>
        </w:rPr>
        <w:t xml:space="preserve">Kodeksu cywilnego, </w:t>
      </w:r>
      <w:r w:rsidRPr="00C93F8F">
        <w:rPr>
          <w:rFonts w:ascii="Arial" w:hAnsi="Arial" w:cs="Arial"/>
          <w:sz w:val="22"/>
          <w:szCs w:val="22"/>
        </w:rPr>
        <w:t xml:space="preserve">pod rygorem nieważności, z zastrzeżeniem </w:t>
      </w:r>
      <w:r w:rsidRPr="005A350B">
        <w:rPr>
          <w:rFonts w:ascii="Arial" w:hAnsi="Arial" w:cs="Arial"/>
          <w:sz w:val="22"/>
          <w:szCs w:val="22"/>
        </w:rPr>
        <w:t>§ 1</w:t>
      </w:r>
      <w:r w:rsidR="00C93F8F" w:rsidRPr="005A350B">
        <w:rPr>
          <w:rFonts w:ascii="Arial" w:hAnsi="Arial" w:cs="Arial"/>
          <w:sz w:val="22"/>
          <w:szCs w:val="22"/>
        </w:rPr>
        <w:t>7</w:t>
      </w:r>
      <w:r w:rsidRPr="005A350B">
        <w:rPr>
          <w:rFonts w:ascii="Arial" w:hAnsi="Arial" w:cs="Arial"/>
          <w:sz w:val="22"/>
          <w:szCs w:val="22"/>
        </w:rPr>
        <w:t xml:space="preserve"> ust. 2 pkt 1</w:t>
      </w:r>
      <w:r w:rsidR="00C93F8F" w:rsidRPr="00C93F8F">
        <w:rPr>
          <w:rFonts w:ascii="Arial" w:hAnsi="Arial" w:cs="Arial"/>
          <w:sz w:val="22"/>
          <w:szCs w:val="22"/>
        </w:rPr>
        <w:t>)</w:t>
      </w:r>
      <w:r w:rsidRPr="00922479">
        <w:rPr>
          <w:rFonts w:ascii="Arial" w:hAnsi="Arial" w:cs="Arial"/>
          <w:sz w:val="22"/>
          <w:szCs w:val="22"/>
        </w:rPr>
        <w:t xml:space="preserve"> 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4AF6C10" w14:textId="77777777" w:rsidR="00402F09" w:rsidRPr="00922479" w:rsidRDefault="00402F09">
      <w:pPr>
        <w:numPr>
          <w:ilvl w:val="0"/>
          <w:numId w:val="41"/>
        </w:numPr>
        <w:spacing w:line="360" w:lineRule="auto"/>
        <w:ind w:left="-267" w:hanging="357"/>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3B41600A" w14:textId="1A413041" w:rsidR="003F7F2F" w:rsidRDefault="00402F09">
      <w:pPr>
        <w:numPr>
          <w:ilvl w:val="0"/>
          <w:numId w:val="41"/>
        </w:numPr>
        <w:spacing w:line="360" w:lineRule="auto"/>
        <w:ind w:left="-267" w:hanging="357"/>
        <w:rPr>
          <w:rFonts w:ascii="Arial" w:hAnsi="Arial" w:cs="Arial"/>
          <w:sz w:val="22"/>
          <w:szCs w:val="22"/>
        </w:rPr>
      </w:pPr>
      <w:r w:rsidRPr="00922479">
        <w:rPr>
          <w:rFonts w:ascii="Arial" w:hAnsi="Arial" w:cs="Arial"/>
          <w:sz w:val="22"/>
          <w:szCs w:val="22"/>
        </w:rPr>
        <w:t>Integralną częścią Umowy są jej załączniki.</w:t>
      </w:r>
    </w:p>
    <w:p w14:paraId="74857836" w14:textId="77777777" w:rsidR="00A86464" w:rsidRDefault="00A86464" w:rsidP="005A350B">
      <w:pPr>
        <w:spacing w:line="360" w:lineRule="auto"/>
        <w:rPr>
          <w:rFonts w:ascii="Arial" w:hAnsi="Arial" w:cs="Arial"/>
          <w:b/>
          <w:bCs/>
          <w:sz w:val="22"/>
          <w:szCs w:val="22"/>
          <w:u w:val="single"/>
        </w:rPr>
      </w:pPr>
      <w:bookmarkStart w:id="2" w:name="Załączniki"/>
    </w:p>
    <w:p w14:paraId="0E755368" w14:textId="1DA8EC7F" w:rsidR="00402F09" w:rsidRPr="00387ECA" w:rsidRDefault="00402F09" w:rsidP="00387ECA">
      <w:pPr>
        <w:spacing w:line="360" w:lineRule="auto"/>
        <w:ind w:left="-267"/>
        <w:rPr>
          <w:rFonts w:ascii="Arial" w:hAnsi="Arial" w:cs="Arial"/>
          <w:b/>
          <w:bCs/>
          <w:sz w:val="22"/>
          <w:szCs w:val="22"/>
          <w:u w:val="single"/>
        </w:rPr>
      </w:pPr>
      <w:r w:rsidRPr="00387ECA">
        <w:rPr>
          <w:rFonts w:ascii="Arial" w:hAnsi="Arial" w:cs="Arial"/>
          <w:b/>
          <w:bCs/>
          <w:sz w:val="22"/>
          <w:szCs w:val="22"/>
          <w:u w:val="single"/>
        </w:rPr>
        <w:t>Zał</w:t>
      </w:r>
      <w:r w:rsidR="003F7F2F">
        <w:rPr>
          <w:rFonts w:ascii="Arial" w:hAnsi="Arial" w:cs="Arial"/>
          <w:b/>
          <w:bCs/>
          <w:sz w:val="22"/>
          <w:szCs w:val="22"/>
          <w:u w:val="single"/>
        </w:rPr>
        <w:t>ą</w:t>
      </w:r>
      <w:r w:rsidRPr="00387ECA">
        <w:rPr>
          <w:rFonts w:ascii="Arial" w:hAnsi="Arial" w:cs="Arial"/>
          <w:b/>
          <w:bCs/>
          <w:sz w:val="22"/>
          <w:szCs w:val="22"/>
          <w:u w:val="single"/>
        </w:rPr>
        <w:t>czniki:</w:t>
      </w:r>
    </w:p>
    <w:p w14:paraId="460D6851" w14:textId="2507E9AC"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1 – </w:t>
      </w:r>
      <w:r w:rsidRPr="00387ECA">
        <w:rPr>
          <w:rFonts w:ascii="Arial" w:hAnsi="Arial" w:cs="Arial"/>
          <w:iCs/>
          <w:sz w:val="22"/>
          <w:szCs w:val="22"/>
        </w:rPr>
        <w:t xml:space="preserve">odpis z rejestru przedsiębiorców KRS/wydruk z CEIDG </w:t>
      </w:r>
      <w:r w:rsidRPr="003F7F2F">
        <w:rPr>
          <w:rFonts w:ascii="Arial" w:hAnsi="Arial" w:cs="Arial"/>
          <w:iCs/>
          <w:sz w:val="22"/>
          <w:szCs w:val="22"/>
        </w:rPr>
        <w:t>Wykonawcy</w:t>
      </w:r>
      <w:r w:rsidR="003F7F2F">
        <w:rPr>
          <w:rFonts w:ascii="Arial" w:hAnsi="Arial" w:cs="Arial"/>
          <w:iCs/>
          <w:sz w:val="22"/>
          <w:szCs w:val="22"/>
        </w:rPr>
        <w:t>;</w:t>
      </w:r>
    </w:p>
    <w:p w14:paraId="0B67B35C" w14:textId="572883AB"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2 – </w:t>
      </w:r>
      <w:r w:rsidR="003F7F2F">
        <w:rPr>
          <w:rFonts w:ascii="Arial" w:hAnsi="Arial" w:cs="Arial"/>
          <w:sz w:val="22"/>
          <w:szCs w:val="22"/>
        </w:rPr>
        <w:t>Opis Przedmiotu Zamówienia;</w:t>
      </w:r>
    </w:p>
    <w:p w14:paraId="24589249" w14:textId="0A69168F"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3 – </w:t>
      </w:r>
      <w:r w:rsidR="003F7F2F">
        <w:rPr>
          <w:rFonts w:ascii="Arial" w:hAnsi="Arial" w:cs="Arial"/>
          <w:sz w:val="22"/>
          <w:szCs w:val="22"/>
        </w:rPr>
        <w:t>Kalkulacja ilościowo-cenowa (z oferty Wykonawcy);</w:t>
      </w:r>
    </w:p>
    <w:p w14:paraId="74F0C765" w14:textId="7C9312D5" w:rsidR="00402F09" w:rsidRPr="00922479" w:rsidRDefault="00402F09" w:rsidP="00402F09">
      <w:pPr>
        <w:spacing w:line="360" w:lineRule="auto"/>
        <w:ind w:left="-227"/>
        <w:rPr>
          <w:rFonts w:ascii="Arial" w:hAnsi="Arial" w:cs="Arial"/>
          <w:sz w:val="22"/>
          <w:szCs w:val="22"/>
        </w:rPr>
      </w:pPr>
      <w:r w:rsidRPr="00922479">
        <w:rPr>
          <w:rFonts w:ascii="Arial" w:hAnsi="Arial" w:cs="Arial"/>
          <w:sz w:val="22"/>
          <w:szCs w:val="22"/>
        </w:rPr>
        <w:t>Załącznik nr 4</w:t>
      </w:r>
      <w:r w:rsidR="003F7F2F">
        <w:rPr>
          <w:rFonts w:ascii="Arial" w:hAnsi="Arial" w:cs="Arial"/>
          <w:sz w:val="22"/>
          <w:szCs w:val="22"/>
        </w:rPr>
        <w:t>a</w:t>
      </w:r>
      <w:r w:rsidRPr="00922479">
        <w:rPr>
          <w:rFonts w:ascii="Arial" w:hAnsi="Arial" w:cs="Arial"/>
          <w:sz w:val="22"/>
          <w:szCs w:val="22"/>
        </w:rPr>
        <w:t xml:space="preserve"> – Wzór </w:t>
      </w:r>
      <w:r w:rsidR="000147AE">
        <w:rPr>
          <w:rFonts w:ascii="Arial" w:hAnsi="Arial" w:cs="Arial"/>
          <w:sz w:val="22"/>
          <w:szCs w:val="22"/>
        </w:rPr>
        <w:t>p</w:t>
      </w:r>
      <w:r w:rsidRPr="00922479">
        <w:rPr>
          <w:rFonts w:ascii="Arial" w:hAnsi="Arial" w:cs="Arial"/>
          <w:sz w:val="22"/>
          <w:szCs w:val="22"/>
        </w:rPr>
        <w:t xml:space="preserve">rotokołu odbioru </w:t>
      </w:r>
      <w:r w:rsidR="003F7F2F">
        <w:rPr>
          <w:rFonts w:ascii="Arial" w:hAnsi="Arial" w:cs="Arial"/>
          <w:sz w:val="22"/>
          <w:szCs w:val="22"/>
        </w:rPr>
        <w:t>ilościowego;</w:t>
      </w:r>
      <w:r w:rsidR="003F7F2F">
        <w:rPr>
          <w:rFonts w:ascii="Arial" w:hAnsi="Arial" w:cs="Arial"/>
          <w:sz w:val="22"/>
          <w:szCs w:val="22"/>
        </w:rPr>
        <w:br/>
        <w:t>Załącznik nr 4b – Wzór protokołu odbioru jakościowego;</w:t>
      </w:r>
      <w:r w:rsidR="003F7F2F">
        <w:rPr>
          <w:rFonts w:ascii="Arial" w:hAnsi="Arial" w:cs="Arial"/>
          <w:sz w:val="22"/>
          <w:szCs w:val="22"/>
        </w:rPr>
        <w:br/>
        <w:t>Załącznik nr 4c – Wzór protokołu odbioru końcowego;</w:t>
      </w:r>
      <w:r w:rsidRPr="00922479">
        <w:rPr>
          <w:rFonts w:ascii="Arial" w:hAnsi="Arial" w:cs="Arial"/>
          <w:sz w:val="22"/>
          <w:szCs w:val="22"/>
        </w:rPr>
        <w:t xml:space="preserve"> </w:t>
      </w:r>
    </w:p>
    <w:p w14:paraId="541E5577" w14:textId="0E621E69" w:rsidR="00402F09" w:rsidRPr="00922479" w:rsidRDefault="00402F09" w:rsidP="00402F09">
      <w:pPr>
        <w:spacing w:line="360" w:lineRule="auto"/>
        <w:ind w:left="-227"/>
        <w:rPr>
          <w:rFonts w:ascii="Arial" w:hAnsi="Arial" w:cs="Arial"/>
          <w:i/>
          <w:color w:val="44546A" w:themeColor="text2"/>
          <w:sz w:val="22"/>
          <w:szCs w:val="22"/>
        </w:rPr>
      </w:pPr>
      <w:r w:rsidRPr="00922479">
        <w:rPr>
          <w:rFonts w:ascii="Arial" w:hAnsi="Arial" w:cs="Arial"/>
          <w:sz w:val="22"/>
          <w:szCs w:val="22"/>
        </w:rPr>
        <w:t xml:space="preserve">Załącznik nr 5 – </w:t>
      </w:r>
      <w:r w:rsidR="003F7F2F">
        <w:rPr>
          <w:rFonts w:ascii="Arial" w:hAnsi="Arial" w:cs="Arial"/>
          <w:iCs/>
          <w:sz w:val="22"/>
          <w:szCs w:val="22"/>
        </w:rPr>
        <w:t>Wzór Zlecenia;</w:t>
      </w:r>
    </w:p>
    <w:p w14:paraId="620DEE30" w14:textId="1CBB684A" w:rsidR="00402F09" w:rsidRPr="00660B8F" w:rsidRDefault="00402F09" w:rsidP="003F7F2F">
      <w:pPr>
        <w:spacing w:line="360" w:lineRule="auto"/>
        <w:ind w:left="-227"/>
        <w:rPr>
          <w:rFonts w:ascii="Arial" w:hAnsi="Arial" w:cs="Arial"/>
          <w:i/>
          <w:sz w:val="22"/>
          <w:szCs w:val="22"/>
        </w:rPr>
      </w:pPr>
      <w:r w:rsidRPr="00922479">
        <w:rPr>
          <w:rFonts w:ascii="Arial" w:hAnsi="Arial" w:cs="Arial"/>
          <w:sz w:val="22"/>
          <w:szCs w:val="22"/>
        </w:rPr>
        <w:t xml:space="preserve">Załącznik nr 6 – </w:t>
      </w:r>
      <w:r w:rsidR="003F7F2F">
        <w:rPr>
          <w:rFonts w:ascii="Arial" w:hAnsi="Arial" w:cs="Arial"/>
          <w:iCs/>
          <w:sz w:val="22"/>
          <w:szCs w:val="22"/>
        </w:rPr>
        <w:t>Deklaracja zgodności;</w:t>
      </w:r>
    </w:p>
    <w:p w14:paraId="4B7790DC" w14:textId="5C9CA47D" w:rsidR="00402F09" w:rsidRDefault="00402F09"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3F7F2F">
        <w:rPr>
          <w:rFonts w:ascii="Arial" w:hAnsi="Arial" w:cs="Arial"/>
          <w:sz w:val="22"/>
          <w:szCs w:val="22"/>
        </w:rPr>
        <w:t>7</w:t>
      </w:r>
      <w:r w:rsidR="002755C6">
        <w:rPr>
          <w:rFonts w:ascii="Arial" w:hAnsi="Arial" w:cs="Arial"/>
          <w:sz w:val="22"/>
          <w:szCs w:val="22"/>
        </w:rPr>
        <w:t>a</w:t>
      </w:r>
      <w:r w:rsidRPr="00922479">
        <w:rPr>
          <w:rFonts w:ascii="Arial" w:hAnsi="Arial" w:cs="Arial"/>
          <w:sz w:val="22"/>
          <w:szCs w:val="22"/>
        </w:rPr>
        <w:t xml:space="preserve"> – Oświadczenie do faktur elektronicznych</w:t>
      </w:r>
      <w:r w:rsidR="003F7F2F">
        <w:rPr>
          <w:rFonts w:ascii="Arial" w:hAnsi="Arial" w:cs="Arial"/>
          <w:sz w:val="22"/>
          <w:szCs w:val="22"/>
        </w:rPr>
        <w:t>;</w:t>
      </w:r>
      <w:r w:rsidR="00596E17">
        <w:rPr>
          <w:rFonts w:ascii="Arial" w:hAnsi="Arial" w:cs="Arial"/>
          <w:sz w:val="22"/>
          <w:szCs w:val="22"/>
        </w:rPr>
        <w:t xml:space="preserve"> </w:t>
      </w:r>
    </w:p>
    <w:p w14:paraId="305BA09D" w14:textId="005F45CD" w:rsidR="00596E17" w:rsidRDefault="00596E17" w:rsidP="00402F09">
      <w:pPr>
        <w:spacing w:line="360" w:lineRule="auto"/>
        <w:ind w:left="-227"/>
        <w:rPr>
          <w:rFonts w:ascii="Arial" w:hAnsi="Arial" w:cs="Arial"/>
          <w:sz w:val="22"/>
          <w:szCs w:val="22"/>
        </w:rPr>
      </w:pPr>
      <w:r w:rsidRPr="00922479">
        <w:rPr>
          <w:rFonts w:ascii="Arial" w:hAnsi="Arial" w:cs="Arial"/>
          <w:sz w:val="22"/>
          <w:szCs w:val="22"/>
        </w:rPr>
        <w:t xml:space="preserve">Załącznik nr </w:t>
      </w:r>
      <w:r w:rsidR="003F7F2F">
        <w:rPr>
          <w:rFonts w:ascii="Arial" w:hAnsi="Arial" w:cs="Arial"/>
          <w:sz w:val="22"/>
          <w:szCs w:val="22"/>
        </w:rPr>
        <w:t>7</w:t>
      </w:r>
      <w:r>
        <w:rPr>
          <w:rFonts w:ascii="Arial" w:hAnsi="Arial" w:cs="Arial"/>
          <w:sz w:val="22"/>
          <w:szCs w:val="22"/>
        </w:rPr>
        <w:t>b</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proofErr w:type="spellEnd"/>
      <w:r w:rsidR="003F7F2F">
        <w:rPr>
          <w:rFonts w:ascii="Arial" w:hAnsi="Arial" w:cs="Arial"/>
          <w:sz w:val="22"/>
          <w:szCs w:val="22"/>
        </w:rPr>
        <w:t>;</w:t>
      </w:r>
    </w:p>
    <w:p w14:paraId="44FD3791" w14:textId="59B0E0F7" w:rsidR="00402F09" w:rsidRPr="00922479" w:rsidRDefault="00402F09" w:rsidP="00402F09">
      <w:pPr>
        <w:spacing w:line="360" w:lineRule="auto"/>
        <w:ind w:left="-227"/>
        <w:rPr>
          <w:rFonts w:ascii="Arial" w:hAnsi="Arial" w:cs="Arial"/>
          <w:i/>
          <w:sz w:val="22"/>
          <w:szCs w:val="22"/>
        </w:rPr>
      </w:pPr>
      <w:r>
        <w:rPr>
          <w:rFonts w:ascii="Arial" w:hAnsi="Arial" w:cs="Arial"/>
          <w:sz w:val="22"/>
          <w:szCs w:val="22"/>
        </w:rPr>
        <w:t xml:space="preserve">Załącznik nr </w:t>
      </w:r>
      <w:r w:rsidR="003F7F2F">
        <w:rPr>
          <w:rFonts w:ascii="Arial" w:hAnsi="Arial" w:cs="Arial"/>
          <w:sz w:val="22"/>
          <w:szCs w:val="22"/>
        </w:rPr>
        <w:t>8</w:t>
      </w:r>
      <w:r>
        <w:rPr>
          <w:rFonts w:ascii="Arial" w:hAnsi="Arial" w:cs="Arial"/>
          <w:sz w:val="22"/>
          <w:szCs w:val="22"/>
        </w:rPr>
        <w:t xml:space="preserve"> </w:t>
      </w:r>
      <w:r w:rsidRPr="00922479">
        <w:rPr>
          <w:rFonts w:ascii="Arial" w:hAnsi="Arial" w:cs="Arial"/>
          <w:sz w:val="22"/>
          <w:szCs w:val="22"/>
        </w:rPr>
        <w:t>–</w:t>
      </w:r>
      <w:r>
        <w:rPr>
          <w:rFonts w:ascii="Arial" w:hAnsi="Arial" w:cs="Arial"/>
          <w:sz w:val="22"/>
          <w:szCs w:val="22"/>
        </w:rPr>
        <w:t xml:space="preserve"> Potwierdzenie wniesienia zabezpieczenia należytego wykonania </w:t>
      </w:r>
      <w:r w:rsidR="00997879">
        <w:rPr>
          <w:rFonts w:ascii="Arial" w:hAnsi="Arial" w:cs="Arial"/>
          <w:sz w:val="22"/>
          <w:szCs w:val="22"/>
        </w:rPr>
        <w:t>Zlecenia</w:t>
      </w:r>
      <w:r w:rsidR="00D128E8">
        <w:rPr>
          <w:rFonts w:ascii="Arial" w:hAnsi="Arial" w:cs="Arial"/>
          <w:sz w:val="22"/>
          <w:szCs w:val="22"/>
        </w:rPr>
        <w:t>*</w:t>
      </w:r>
    </w:p>
    <w:p w14:paraId="414981E1" w14:textId="77777777" w:rsidR="00402F09" w:rsidRPr="00922479" w:rsidRDefault="00402F09" w:rsidP="00402F09">
      <w:pPr>
        <w:spacing w:line="360" w:lineRule="auto"/>
        <w:ind w:left="-142"/>
        <w:jc w:val="both"/>
        <w:rPr>
          <w:rFonts w:ascii="Arial" w:hAnsi="Arial" w:cs="Arial"/>
          <w:sz w:val="22"/>
          <w:szCs w:val="22"/>
        </w:rPr>
      </w:pPr>
    </w:p>
    <w:p w14:paraId="3C08642A" w14:textId="77777777" w:rsidR="00402F09" w:rsidRPr="00922479" w:rsidRDefault="00402F09" w:rsidP="00402F09">
      <w:pPr>
        <w:spacing w:line="360" w:lineRule="auto"/>
        <w:ind w:left="-142" w:hanging="1418"/>
        <w:jc w:val="both"/>
        <w:rPr>
          <w:rFonts w:ascii="Arial" w:hAnsi="Arial" w:cs="Arial"/>
          <w:color w:val="FF0000"/>
          <w:sz w:val="22"/>
          <w:szCs w:val="22"/>
        </w:rPr>
      </w:pPr>
    </w:p>
    <w:p w14:paraId="0DFCED0D" w14:textId="70747476" w:rsidR="00C93F8F" w:rsidRPr="00C32602" w:rsidRDefault="00402F09" w:rsidP="00F96A67">
      <w:pPr>
        <w:spacing w:line="360" w:lineRule="auto"/>
        <w:ind w:left="-142"/>
        <w:jc w:val="both"/>
      </w:pPr>
      <w:r w:rsidRPr="00922479">
        <w:rPr>
          <w:rFonts w:ascii="Arial" w:hAnsi="Arial" w:cs="Arial"/>
          <w:sz w:val="22"/>
          <w:szCs w:val="22"/>
        </w:rPr>
        <w:t>Za Zamawiającego:</w:t>
      </w:r>
      <w:r w:rsidRPr="00AD1EE2">
        <w:rPr>
          <w:rFonts w:ascii="Arial" w:hAnsi="Arial" w:cs="Arial"/>
          <w:spacing w:val="4000"/>
          <w:sz w:val="22"/>
          <w:szCs w:val="22"/>
        </w:rPr>
        <w:t xml:space="preserve"> </w:t>
      </w:r>
      <w:r w:rsidRPr="00922479">
        <w:rPr>
          <w:rFonts w:ascii="Arial" w:hAnsi="Arial" w:cs="Arial"/>
          <w:sz w:val="22"/>
          <w:szCs w:val="22"/>
        </w:rPr>
        <w:t>Za Wykonawcę</w:t>
      </w:r>
      <w:bookmarkEnd w:id="2"/>
    </w:p>
    <w:sectPr w:rsidR="00C93F8F" w:rsidRPr="00C32602" w:rsidSect="00895AA3">
      <w:footerReference w:type="default" r:id="rId1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EEBB9" w14:textId="77777777" w:rsidR="00EF4F62" w:rsidRDefault="00EF4F62" w:rsidP="00CC73EB">
      <w:r>
        <w:separator/>
      </w:r>
    </w:p>
  </w:endnote>
  <w:endnote w:type="continuationSeparator" w:id="0">
    <w:p w14:paraId="7AC47AC9" w14:textId="77777777" w:rsidR="00EF4F62" w:rsidRDefault="00EF4F62" w:rsidP="00CC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0392655"/>
      <w:docPartObj>
        <w:docPartGallery w:val="Page Numbers (Bottom of Page)"/>
        <w:docPartUnique/>
      </w:docPartObj>
    </w:sdtPr>
    <w:sdtEndPr/>
    <w:sdtContent>
      <w:sdt>
        <w:sdtPr>
          <w:id w:val="-1769616900"/>
          <w:docPartObj>
            <w:docPartGallery w:val="Page Numbers (Top of Page)"/>
            <w:docPartUnique/>
          </w:docPartObj>
        </w:sdtPr>
        <w:sdtEndPr/>
        <w:sdtContent>
          <w:p w14:paraId="465AD6F0" w14:textId="016366C9" w:rsidR="00E96201" w:rsidRDefault="00E96201">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14:paraId="54636291" w14:textId="08C84F2C" w:rsidR="00625E59" w:rsidRDefault="00625E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A4C43" w14:textId="77777777" w:rsidR="00EF4F62" w:rsidRDefault="00EF4F62" w:rsidP="00CC73EB">
      <w:r>
        <w:separator/>
      </w:r>
    </w:p>
  </w:footnote>
  <w:footnote w:type="continuationSeparator" w:id="0">
    <w:p w14:paraId="7BAC8B55" w14:textId="77777777" w:rsidR="00EF4F62" w:rsidRDefault="00EF4F62" w:rsidP="00CC73EB">
      <w:r>
        <w:continuationSeparator/>
      </w:r>
    </w:p>
  </w:footnote>
  <w:footnote w:id="1">
    <w:p w14:paraId="0975A820" w14:textId="54820C0D" w:rsidR="00CC73EB" w:rsidRDefault="00CC73EB" w:rsidP="00CC73EB">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r w:rsidR="000D2AB7" w:rsidRPr="00D83D19">
        <w:rPr>
          <w:rFonts w:ascii="Arial" w:hAnsi="Arial" w:cs="Arial"/>
          <w:sz w:val="16"/>
        </w:rPr>
        <w:t>będącego</w:t>
      </w:r>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561034C"/>
    <w:multiLevelType w:val="hybridMultilevel"/>
    <w:tmpl w:val="4BE029DE"/>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F1441D"/>
    <w:multiLevelType w:val="hybridMultilevel"/>
    <w:tmpl w:val="0F92B378"/>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 w15:restartNumberingAfterBreak="0">
    <w:nsid w:val="0DB208AF"/>
    <w:multiLevelType w:val="hybridMultilevel"/>
    <w:tmpl w:val="D6D2F48A"/>
    <w:lvl w:ilvl="0" w:tplc="D19A909E">
      <w:start w:val="1"/>
      <w:numFmt w:val="decimal"/>
      <w:lvlText w:val="%1."/>
      <w:lvlJc w:val="left"/>
      <w:pPr>
        <w:ind w:left="510" w:hanging="357"/>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77C1655"/>
    <w:multiLevelType w:val="hybridMultilevel"/>
    <w:tmpl w:val="DF6A6798"/>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E47173"/>
    <w:multiLevelType w:val="hybridMultilevel"/>
    <w:tmpl w:val="89C25676"/>
    <w:lvl w:ilvl="0" w:tplc="F6C0B7C8">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A20E3"/>
    <w:multiLevelType w:val="hybridMultilevel"/>
    <w:tmpl w:val="C89EEE2A"/>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11" w15:restartNumberingAfterBreak="0">
    <w:nsid w:val="1B567332"/>
    <w:multiLevelType w:val="hybridMultilevel"/>
    <w:tmpl w:val="2DC650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D72F91"/>
    <w:multiLevelType w:val="hybridMultilevel"/>
    <w:tmpl w:val="F4EA6F4C"/>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13"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20B16AF9"/>
    <w:multiLevelType w:val="hybridMultilevel"/>
    <w:tmpl w:val="60227296"/>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21A7307F"/>
    <w:multiLevelType w:val="multilevel"/>
    <w:tmpl w:val="00761778"/>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6042341"/>
    <w:multiLevelType w:val="multilevel"/>
    <w:tmpl w:val="8E943E2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773"/>
        </w:tabs>
        <w:ind w:left="1440" w:hanging="363"/>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2B910FE8"/>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2C197DA2"/>
    <w:multiLevelType w:val="hybridMultilevel"/>
    <w:tmpl w:val="1194E27A"/>
    <w:lvl w:ilvl="0" w:tplc="FFFFFFFF">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AE0631"/>
    <w:multiLevelType w:val="hybridMultilevel"/>
    <w:tmpl w:val="50BE0E14"/>
    <w:lvl w:ilvl="0" w:tplc="7272F20C">
      <w:start w:val="1"/>
      <w:numFmt w:val="decimal"/>
      <w:lvlText w:val="%1)"/>
      <w:lvlJc w:val="left"/>
      <w:pPr>
        <w:ind w:left="437" w:hanging="360"/>
      </w:pPr>
      <w:rPr>
        <w:b w:val="0"/>
        <w:bCs/>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2" w15:restartNumberingAfterBreak="0">
    <w:nsid w:val="32C453F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3BB853CB"/>
    <w:multiLevelType w:val="hybridMultilevel"/>
    <w:tmpl w:val="A202CA96"/>
    <w:lvl w:ilvl="0" w:tplc="84B24326">
      <w:start w:val="1"/>
      <w:numFmt w:val="decimal"/>
      <w:lvlText w:val="%1)"/>
      <w:lvlJc w:val="left"/>
      <w:pPr>
        <w:ind w:left="513" w:hanging="360"/>
      </w:pPr>
      <w:rPr>
        <w:b w:val="0"/>
        <w:bCs/>
        <w:i w:val="0"/>
        <w:iCs w:val="0"/>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3C914553"/>
    <w:multiLevelType w:val="hybridMultilevel"/>
    <w:tmpl w:val="A4EC9ED8"/>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27" w15:restartNumberingAfterBreak="0">
    <w:nsid w:val="3E8E1E42"/>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33F1514"/>
    <w:multiLevelType w:val="hybridMultilevel"/>
    <w:tmpl w:val="A12C81AC"/>
    <w:lvl w:ilvl="0" w:tplc="C284E17E">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2"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3" w15:restartNumberingAfterBreak="0">
    <w:nsid w:val="45976B50"/>
    <w:multiLevelType w:val="hybridMultilevel"/>
    <w:tmpl w:val="04522E74"/>
    <w:lvl w:ilvl="0" w:tplc="9D10FFE2">
      <w:start w:val="1"/>
      <w:numFmt w:val="decimal"/>
      <w:lvlText w:val="%1."/>
      <w:lvlJc w:val="left"/>
      <w:pPr>
        <w:ind w:left="567" w:hanging="45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F2E4D0D"/>
    <w:multiLevelType w:val="hybridMultilevel"/>
    <w:tmpl w:val="547EBDE2"/>
    <w:lvl w:ilvl="0" w:tplc="7272F20C">
      <w:start w:val="1"/>
      <w:numFmt w:val="decimal"/>
      <w:lvlText w:val="%1)"/>
      <w:lvlJc w:val="left"/>
      <w:pPr>
        <w:ind w:left="456" w:hanging="360"/>
      </w:pPr>
      <w:rPr>
        <w:b w:val="0"/>
        <w:bCs/>
      </w:rPr>
    </w:lvl>
    <w:lvl w:ilvl="1" w:tplc="04150019" w:tentative="1">
      <w:start w:val="1"/>
      <w:numFmt w:val="lowerLetter"/>
      <w:lvlText w:val="%2."/>
      <w:lvlJc w:val="left"/>
      <w:pPr>
        <w:ind w:left="1176" w:hanging="360"/>
      </w:pPr>
    </w:lvl>
    <w:lvl w:ilvl="2" w:tplc="0415001B" w:tentative="1">
      <w:start w:val="1"/>
      <w:numFmt w:val="lowerRoman"/>
      <w:lvlText w:val="%3."/>
      <w:lvlJc w:val="right"/>
      <w:pPr>
        <w:ind w:left="1896" w:hanging="180"/>
      </w:pPr>
    </w:lvl>
    <w:lvl w:ilvl="3" w:tplc="0415000F" w:tentative="1">
      <w:start w:val="1"/>
      <w:numFmt w:val="decimal"/>
      <w:lvlText w:val="%4."/>
      <w:lvlJc w:val="left"/>
      <w:pPr>
        <w:ind w:left="2616" w:hanging="360"/>
      </w:pPr>
    </w:lvl>
    <w:lvl w:ilvl="4" w:tplc="04150019" w:tentative="1">
      <w:start w:val="1"/>
      <w:numFmt w:val="lowerLetter"/>
      <w:lvlText w:val="%5."/>
      <w:lvlJc w:val="left"/>
      <w:pPr>
        <w:ind w:left="3336" w:hanging="360"/>
      </w:pPr>
    </w:lvl>
    <w:lvl w:ilvl="5" w:tplc="0415001B" w:tentative="1">
      <w:start w:val="1"/>
      <w:numFmt w:val="lowerRoman"/>
      <w:lvlText w:val="%6."/>
      <w:lvlJc w:val="right"/>
      <w:pPr>
        <w:ind w:left="4056" w:hanging="180"/>
      </w:pPr>
    </w:lvl>
    <w:lvl w:ilvl="6" w:tplc="0415000F" w:tentative="1">
      <w:start w:val="1"/>
      <w:numFmt w:val="decimal"/>
      <w:lvlText w:val="%7."/>
      <w:lvlJc w:val="left"/>
      <w:pPr>
        <w:ind w:left="4776" w:hanging="360"/>
      </w:pPr>
    </w:lvl>
    <w:lvl w:ilvl="7" w:tplc="04150019" w:tentative="1">
      <w:start w:val="1"/>
      <w:numFmt w:val="lowerLetter"/>
      <w:lvlText w:val="%8."/>
      <w:lvlJc w:val="left"/>
      <w:pPr>
        <w:ind w:left="5496" w:hanging="360"/>
      </w:pPr>
    </w:lvl>
    <w:lvl w:ilvl="8" w:tplc="0415001B" w:tentative="1">
      <w:start w:val="1"/>
      <w:numFmt w:val="lowerRoman"/>
      <w:lvlText w:val="%9."/>
      <w:lvlJc w:val="right"/>
      <w:pPr>
        <w:ind w:left="6216" w:hanging="180"/>
      </w:pPr>
    </w:lvl>
  </w:abstractNum>
  <w:abstractNum w:abstractNumId="3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1572D57"/>
    <w:multiLevelType w:val="hybridMultilevel"/>
    <w:tmpl w:val="340E7E7C"/>
    <w:lvl w:ilvl="0" w:tplc="FFFFFFFF">
      <w:start w:val="1"/>
      <w:numFmt w:val="decimal"/>
      <w:lvlText w:val="%1."/>
      <w:lvlJc w:val="left"/>
      <w:pPr>
        <w:ind w:left="567" w:hanging="45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23871A7"/>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5ABD55D9"/>
    <w:multiLevelType w:val="hybridMultilevel"/>
    <w:tmpl w:val="49162FF0"/>
    <w:lvl w:ilvl="0" w:tplc="63D445F6">
      <w:start w:val="3"/>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2"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F0920A3"/>
    <w:multiLevelType w:val="hybridMultilevel"/>
    <w:tmpl w:val="BC22FF70"/>
    <w:lvl w:ilvl="0" w:tplc="EF7E563A">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99B274A"/>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D696E92"/>
    <w:multiLevelType w:val="hybridMultilevel"/>
    <w:tmpl w:val="8B54765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num w:numId="1" w16cid:durableId="1546285618">
    <w:abstractNumId w:val="30"/>
  </w:num>
  <w:num w:numId="2" w16cid:durableId="926695291">
    <w:abstractNumId w:val="9"/>
  </w:num>
  <w:num w:numId="3" w16cid:durableId="2070879014">
    <w:abstractNumId w:val="33"/>
  </w:num>
  <w:num w:numId="4" w16cid:durableId="825512253">
    <w:abstractNumId w:val="38"/>
  </w:num>
  <w:num w:numId="5" w16cid:durableId="839544622">
    <w:abstractNumId w:val="8"/>
  </w:num>
  <w:num w:numId="6" w16cid:durableId="834883406">
    <w:abstractNumId w:val="20"/>
  </w:num>
  <w:num w:numId="7" w16cid:durableId="1441218574">
    <w:abstractNumId w:val="4"/>
  </w:num>
  <w:num w:numId="8" w16cid:durableId="624776352">
    <w:abstractNumId w:val="14"/>
  </w:num>
  <w:num w:numId="9" w16cid:durableId="961886845">
    <w:abstractNumId w:val="15"/>
  </w:num>
  <w:num w:numId="10" w16cid:durableId="2102993630">
    <w:abstractNumId w:val="32"/>
  </w:num>
  <w:num w:numId="11" w16cid:durableId="1341083775">
    <w:abstractNumId w:val="45"/>
  </w:num>
  <w:num w:numId="12" w16cid:durableId="380373200">
    <w:abstractNumId w:val="49"/>
  </w:num>
  <w:num w:numId="13" w16cid:durableId="1628311886">
    <w:abstractNumId w:val="5"/>
  </w:num>
  <w:num w:numId="14" w16cid:durableId="579024595">
    <w:abstractNumId w:val="17"/>
  </w:num>
  <w:num w:numId="15" w16cid:durableId="651180589">
    <w:abstractNumId w:val="18"/>
  </w:num>
  <w:num w:numId="16" w16cid:durableId="1248343717">
    <w:abstractNumId w:val="16"/>
  </w:num>
  <w:num w:numId="17" w16cid:durableId="1281305281">
    <w:abstractNumId w:val="24"/>
  </w:num>
  <w:num w:numId="18" w16cid:durableId="21131642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01041520">
    <w:abstractNumId w:val="29"/>
  </w:num>
  <w:num w:numId="20" w16cid:durableId="980693001">
    <w:abstractNumId w:val="2"/>
  </w:num>
  <w:num w:numId="21" w16cid:durableId="421802226">
    <w:abstractNumId w:val="43"/>
  </w:num>
  <w:num w:numId="22" w16cid:durableId="1784572445">
    <w:abstractNumId w:val="12"/>
  </w:num>
  <w:num w:numId="23" w16cid:durableId="1293630819">
    <w:abstractNumId w:val="21"/>
  </w:num>
  <w:num w:numId="24" w16cid:durableId="481578774">
    <w:abstractNumId w:val="26"/>
  </w:num>
  <w:num w:numId="25" w16cid:durableId="331421630">
    <w:abstractNumId w:val="1"/>
  </w:num>
  <w:num w:numId="26" w16cid:durableId="422265004">
    <w:abstractNumId w:val="36"/>
  </w:num>
  <w:num w:numId="27" w16cid:durableId="900091937">
    <w:abstractNumId w:val="37"/>
  </w:num>
  <w:num w:numId="28" w16cid:durableId="2075663397">
    <w:abstractNumId w:val="0"/>
  </w:num>
  <w:num w:numId="29" w16cid:durableId="129200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1313374">
    <w:abstractNumId w:val="3"/>
  </w:num>
  <w:num w:numId="31" w16cid:durableId="605624063">
    <w:abstractNumId w:val="46"/>
  </w:num>
  <w:num w:numId="32" w16cid:durableId="1585608723">
    <w:abstractNumId w:val="34"/>
  </w:num>
  <w:num w:numId="33" w16cid:durableId="544172290">
    <w:abstractNumId w:val="35"/>
  </w:num>
  <w:num w:numId="34" w16cid:durableId="515734739">
    <w:abstractNumId w:val="25"/>
  </w:num>
  <w:num w:numId="35" w16cid:durableId="2119718796">
    <w:abstractNumId w:val="23"/>
  </w:num>
  <w:num w:numId="36" w16cid:durableId="1790934098">
    <w:abstractNumId w:val="6"/>
  </w:num>
  <w:num w:numId="37" w16cid:durableId="927615536">
    <w:abstractNumId w:val="42"/>
  </w:num>
  <w:num w:numId="38" w16cid:durableId="1817915435">
    <w:abstractNumId w:val="10"/>
  </w:num>
  <w:num w:numId="39" w16cid:durableId="840704270">
    <w:abstractNumId w:val="31"/>
  </w:num>
  <w:num w:numId="40" w16cid:durableId="593513720">
    <w:abstractNumId w:val="7"/>
  </w:num>
  <w:num w:numId="41" w16cid:durableId="7831579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84256735">
    <w:abstractNumId w:val="13"/>
  </w:num>
  <w:num w:numId="43" w16cid:durableId="460852762">
    <w:abstractNumId w:val="11"/>
  </w:num>
  <w:num w:numId="44" w16cid:durableId="200677321">
    <w:abstractNumId w:val="41"/>
  </w:num>
  <w:num w:numId="45" w16cid:durableId="759371151">
    <w:abstractNumId w:val="28"/>
  </w:num>
  <w:num w:numId="46" w16cid:durableId="253057378">
    <w:abstractNumId w:val="27"/>
  </w:num>
  <w:num w:numId="47" w16cid:durableId="1837451139">
    <w:abstractNumId w:val="44"/>
  </w:num>
  <w:num w:numId="48" w16cid:durableId="151338363">
    <w:abstractNumId w:val="22"/>
  </w:num>
  <w:num w:numId="49" w16cid:durableId="1635713183">
    <w:abstractNumId w:val="39"/>
  </w:num>
  <w:num w:numId="50" w16cid:durableId="2079664121">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A3"/>
    <w:rsid w:val="000134B8"/>
    <w:rsid w:val="000147AE"/>
    <w:rsid w:val="000208D4"/>
    <w:rsid w:val="00024B75"/>
    <w:rsid w:val="00052BC0"/>
    <w:rsid w:val="000716B5"/>
    <w:rsid w:val="00074575"/>
    <w:rsid w:val="000960A1"/>
    <w:rsid w:val="000B1E93"/>
    <w:rsid w:val="000B6B23"/>
    <w:rsid w:val="000B7042"/>
    <w:rsid w:val="000B7396"/>
    <w:rsid w:val="000D2AB7"/>
    <w:rsid w:val="000D5CB1"/>
    <w:rsid w:val="000E4BF2"/>
    <w:rsid w:val="000F2259"/>
    <w:rsid w:val="00106D87"/>
    <w:rsid w:val="0011549D"/>
    <w:rsid w:val="00134C35"/>
    <w:rsid w:val="001405FD"/>
    <w:rsid w:val="00157482"/>
    <w:rsid w:val="00171791"/>
    <w:rsid w:val="001719AE"/>
    <w:rsid w:val="001842FF"/>
    <w:rsid w:val="00195DE3"/>
    <w:rsid w:val="00196460"/>
    <w:rsid w:val="001A316B"/>
    <w:rsid w:val="001C5AA6"/>
    <w:rsid w:val="0020572A"/>
    <w:rsid w:val="00235F10"/>
    <w:rsid w:val="00260794"/>
    <w:rsid w:val="00260EB3"/>
    <w:rsid w:val="00263B6A"/>
    <w:rsid w:val="002755C6"/>
    <w:rsid w:val="002959F9"/>
    <w:rsid w:val="002962EA"/>
    <w:rsid w:val="002B1397"/>
    <w:rsid w:val="002E440E"/>
    <w:rsid w:val="002F1492"/>
    <w:rsid w:val="002F7E08"/>
    <w:rsid w:val="00322D3E"/>
    <w:rsid w:val="003259E0"/>
    <w:rsid w:val="0032620E"/>
    <w:rsid w:val="00332143"/>
    <w:rsid w:val="0034160C"/>
    <w:rsid w:val="0034734F"/>
    <w:rsid w:val="00381E26"/>
    <w:rsid w:val="00387ECA"/>
    <w:rsid w:val="003912FE"/>
    <w:rsid w:val="003A4E3F"/>
    <w:rsid w:val="003E20C0"/>
    <w:rsid w:val="003E5733"/>
    <w:rsid w:val="003E7E5B"/>
    <w:rsid w:val="003F0589"/>
    <w:rsid w:val="003F258E"/>
    <w:rsid w:val="003F7F2F"/>
    <w:rsid w:val="00402F09"/>
    <w:rsid w:val="00422FDA"/>
    <w:rsid w:val="00436276"/>
    <w:rsid w:val="00472A85"/>
    <w:rsid w:val="00473D7E"/>
    <w:rsid w:val="0048088E"/>
    <w:rsid w:val="004D457B"/>
    <w:rsid w:val="004F0F76"/>
    <w:rsid w:val="00500EF7"/>
    <w:rsid w:val="00502E4F"/>
    <w:rsid w:val="00504CEE"/>
    <w:rsid w:val="0051562F"/>
    <w:rsid w:val="00527F75"/>
    <w:rsid w:val="005328B0"/>
    <w:rsid w:val="00542CF1"/>
    <w:rsid w:val="00596E17"/>
    <w:rsid w:val="005A350B"/>
    <w:rsid w:val="005A72B6"/>
    <w:rsid w:val="005B0292"/>
    <w:rsid w:val="005E1453"/>
    <w:rsid w:val="005F3A42"/>
    <w:rsid w:val="006125BB"/>
    <w:rsid w:val="00625E59"/>
    <w:rsid w:val="00643DAA"/>
    <w:rsid w:val="00660B8F"/>
    <w:rsid w:val="00664DAC"/>
    <w:rsid w:val="00675676"/>
    <w:rsid w:val="00697AE4"/>
    <w:rsid w:val="006A3C02"/>
    <w:rsid w:val="006A590D"/>
    <w:rsid w:val="006B4996"/>
    <w:rsid w:val="006B6462"/>
    <w:rsid w:val="006C7B5D"/>
    <w:rsid w:val="006D7162"/>
    <w:rsid w:val="006D7E70"/>
    <w:rsid w:val="006F7061"/>
    <w:rsid w:val="00706978"/>
    <w:rsid w:val="0072056D"/>
    <w:rsid w:val="00730451"/>
    <w:rsid w:val="007429CE"/>
    <w:rsid w:val="00783C5A"/>
    <w:rsid w:val="00784E15"/>
    <w:rsid w:val="00786B73"/>
    <w:rsid w:val="007B62B1"/>
    <w:rsid w:val="007B7332"/>
    <w:rsid w:val="007C0B9F"/>
    <w:rsid w:val="007C1A7B"/>
    <w:rsid w:val="007C6C8F"/>
    <w:rsid w:val="007C710B"/>
    <w:rsid w:val="007D23F2"/>
    <w:rsid w:val="007D470D"/>
    <w:rsid w:val="007F3DE3"/>
    <w:rsid w:val="007F7FEC"/>
    <w:rsid w:val="008028D1"/>
    <w:rsid w:val="008044B5"/>
    <w:rsid w:val="008171B0"/>
    <w:rsid w:val="00817552"/>
    <w:rsid w:val="008250D9"/>
    <w:rsid w:val="00885DE0"/>
    <w:rsid w:val="008939CD"/>
    <w:rsid w:val="00894E18"/>
    <w:rsid w:val="00895AA3"/>
    <w:rsid w:val="008D79A1"/>
    <w:rsid w:val="008D7EBC"/>
    <w:rsid w:val="008E3BFC"/>
    <w:rsid w:val="008F6B05"/>
    <w:rsid w:val="008F6F93"/>
    <w:rsid w:val="009118E6"/>
    <w:rsid w:val="0091396B"/>
    <w:rsid w:val="00913E69"/>
    <w:rsid w:val="00923BF6"/>
    <w:rsid w:val="009240D5"/>
    <w:rsid w:val="0094360B"/>
    <w:rsid w:val="00997879"/>
    <w:rsid w:val="009D1779"/>
    <w:rsid w:val="009E0AF1"/>
    <w:rsid w:val="009E1279"/>
    <w:rsid w:val="00A033A4"/>
    <w:rsid w:val="00A55428"/>
    <w:rsid w:val="00A57620"/>
    <w:rsid w:val="00A631AC"/>
    <w:rsid w:val="00A744F7"/>
    <w:rsid w:val="00A85663"/>
    <w:rsid w:val="00A86464"/>
    <w:rsid w:val="00A9235A"/>
    <w:rsid w:val="00AB3758"/>
    <w:rsid w:val="00AF3EBA"/>
    <w:rsid w:val="00B17425"/>
    <w:rsid w:val="00B4053F"/>
    <w:rsid w:val="00B51DB1"/>
    <w:rsid w:val="00B74E61"/>
    <w:rsid w:val="00B779A2"/>
    <w:rsid w:val="00B868BE"/>
    <w:rsid w:val="00B871CE"/>
    <w:rsid w:val="00BA391D"/>
    <w:rsid w:val="00BC1B20"/>
    <w:rsid w:val="00BC1C91"/>
    <w:rsid w:val="00BC5721"/>
    <w:rsid w:val="00BC7BA1"/>
    <w:rsid w:val="00BF73B4"/>
    <w:rsid w:val="00C003EC"/>
    <w:rsid w:val="00C05D15"/>
    <w:rsid w:val="00C10EFE"/>
    <w:rsid w:val="00C32602"/>
    <w:rsid w:val="00C62A2A"/>
    <w:rsid w:val="00C82B96"/>
    <w:rsid w:val="00C868B0"/>
    <w:rsid w:val="00C86E23"/>
    <w:rsid w:val="00C90D76"/>
    <w:rsid w:val="00C93F8F"/>
    <w:rsid w:val="00CA2030"/>
    <w:rsid w:val="00CA766D"/>
    <w:rsid w:val="00CC73EB"/>
    <w:rsid w:val="00CD3B49"/>
    <w:rsid w:val="00CD5285"/>
    <w:rsid w:val="00CE4AF0"/>
    <w:rsid w:val="00D00E02"/>
    <w:rsid w:val="00D02CD6"/>
    <w:rsid w:val="00D128E8"/>
    <w:rsid w:val="00D133F2"/>
    <w:rsid w:val="00D21935"/>
    <w:rsid w:val="00D26ACE"/>
    <w:rsid w:val="00D45453"/>
    <w:rsid w:val="00D46564"/>
    <w:rsid w:val="00D50CCC"/>
    <w:rsid w:val="00D517F6"/>
    <w:rsid w:val="00D539F1"/>
    <w:rsid w:val="00D53D09"/>
    <w:rsid w:val="00D80D53"/>
    <w:rsid w:val="00D90C9B"/>
    <w:rsid w:val="00DA0415"/>
    <w:rsid w:val="00DA502F"/>
    <w:rsid w:val="00DB325E"/>
    <w:rsid w:val="00DB75B5"/>
    <w:rsid w:val="00DD0573"/>
    <w:rsid w:val="00DD5586"/>
    <w:rsid w:val="00DF01A6"/>
    <w:rsid w:val="00DF131D"/>
    <w:rsid w:val="00E01002"/>
    <w:rsid w:val="00E106D3"/>
    <w:rsid w:val="00E12076"/>
    <w:rsid w:val="00E14AC9"/>
    <w:rsid w:val="00E15B2E"/>
    <w:rsid w:val="00E25239"/>
    <w:rsid w:val="00E31400"/>
    <w:rsid w:val="00E41B7F"/>
    <w:rsid w:val="00E5024C"/>
    <w:rsid w:val="00E53BA4"/>
    <w:rsid w:val="00E8075F"/>
    <w:rsid w:val="00E86DD8"/>
    <w:rsid w:val="00E877F1"/>
    <w:rsid w:val="00E94199"/>
    <w:rsid w:val="00E96201"/>
    <w:rsid w:val="00EA1AEB"/>
    <w:rsid w:val="00EB7AD5"/>
    <w:rsid w:val="00EC0259"/>
    <w:rsid w:val="00EF3FE8"/>
    <w:rsid w:val="00EF4F62"/>
    <w:rsid w:val="00F110DB"/>
    <w:rsid w:val="00F201A4"/>
    <w:rsid w:val="00F31172"/>
    <w:rsid w:val="00F36BAC"/>
    <w:rsid w:val="00F61168"/>
    <w:rsid w:val="00F7406C"/>
    <w:rsid w:val="00F92A9B"/>
    <w:rsid w:val="00F96A67"/>
    <w:rsid w:val="00FC5AFB"/>
    <w:rsid w:val="00FE2C0A"/>
    <w:rsid w:val="00FF2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03397"/>
  <w15:chartTrackingRefBased/>
  <w15:docId w15:val="{6461E95F-DDC6-4728-9BFE-9F15DAEB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79A1"/>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895AA3"/>
    <w:pPr>
      <w:ind w:left="720"/>
      <w:contextualSpacing/>
    </w:p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895AA3"/>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DB325E"/>
    <w:rPr>
      <w:color w:val="0563C1" w:themeColor="hyperlink"/>
      <w:u w:val="single"/>
    </w:rPr>
  </w:style>
  <w:style w:type="character" w:styleId="Nierozpoznanawzmianka">
    <w:name w:val="Unresolved Mention"/>
    <w:basedOn w:val="Domylnaczcionkaakapitu"/>
    <w:uiPriority w:val="99"/>
    <w:semiHidden/>
    <w:unhideWhenUsed/>
    <w:rsid w:val="00DB325E"/>
    <w:rPr>
      <w:color w:val="605E5C"/>
      <w:shd w:val="clear" w:color="auto" w:fill="E1DFDD"/>
    </w:rPr>
  </w:style>
  <w:style w:type="paragraph" w:styleId="Tekstpodstawowywcity">
    <w:name w:val="Body Text Indent"/>
    <w:basedOn w:val="Normalny"/>
    <w:link w:val="TekstpodstawowywcityZnak"/>
    <w:rsid w:val="0011549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11549D"/>
    <w:rPr>
      <w:rFonts w:ascii="Times New Roman" w:eastAsia="Times New Roman" w:hAnsi="Times New Roman" w:cs="Times New Roman"/>
      <w:kern w:val="0"/>
      <w:sz w:val="24"/>
      <w:szCs w:val="24"/>
      <w:lang w:eastAsia="ar-SA"/>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CC73EB"/>
    <w:rPr>
      <w:vertAlign w:val="superscript"/>
    </w:rPr>
  </w:style>
  <w:style w:type="paragraph" w:styleId="Tekstblokowy">
    <w:name w:val="Block Text"/>
    <w:basedOn w:val="Normalny"/>
    <w:uiPriority w:val="99"/>
    <w:rsid w:val="00CC73EB"/>
    <w:pPr>
      <w:tabs>
        <w:tab w:val="left" w:pos="6660"/>
      </w:tabs>
      <w:spacing w:after="120" w:line="288" w:lineRule="auto"/>
      <w:ind w:left="180" w:right="252" w:firstLine="720"/>
      <w:jc w:val="both"/>
    </w:pPr>
    <w:rPr>
      <w:rFonts w:ascii="Arial" w:hAnsi="Arial" w:cs="Arial"/>
      <w:sz w:val="20"/>
      <w:szCs w:val="20"/>
    </w:rPr>
  </w:style>
  <w:style w:type="character" w:styleId="Odwoaniedokomentarza">
    <w:name w:val="annotation reference"/>
    <w:basedOn w:val="Domylnaczcionkaakapitu"/>
    <w:uiPriority w:val="99"/>
    <w:rsid w:val="00402F09"/>
    <w:rPr>
      <w:rFonts w:cs="Times New Roman"/>
      <w:sz w:val="16"/>
      <w:szCs w:val="16"/>
    </w:rPr>
  </w:style>
  <w:style w:type="paragraph" w:styleId="Nagwek">
    <w:name w:val="header"/>
    <w:basedOn w:val="Normalny"/>
    <w:link w:val="NagwekZnak"/>
    <w:uiPriority w:val="99"/>
    <w:unhideWhenUsed/>
    <w:rsid w:val="00625E59"/>
    <w:pPr>
      <w:tabs>
        <w:tab w:val="center" w:pos="4536"/>
        <w:tab w:val="right" w:pos="9072"/>
      </w:tabs>
    </w:pPr>
  </w:style>
  <w:style w:type="character" w:customStyle="1" w:styleId="NagwekZnak">
    <w:name w:val="Nagłówek Znak"/>
    <w:basedOn w:val="Domylnaczcionkaakapitu"/>
    <w:link w:val="Nagwek"/>
    <w:uiPriority w:val="99"/>
    <w:rsid w:val="00625E59"/>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625E59"/>
    <w:pPr>
      <w:tabs>
        <w:tab w:val="center" w:pos="4536"/>
        <w:tab w:val="right" w:pos="9072"/>
      </w:tabs>
    </w:pPr>
  </w:style>
  <w:style w:type="character" w:customStyle="1" w:styleId="StopkaZnak">
    <w:name w:val="Stopka Znak"/>
    <w:basedOn w:val="Domylnaczcionkaakapitu"/>
    <w:link w:val="Stopka"/>
    <w:uiPriority w:val="99"/>
    <w:rsid w:val="00625E59"/>
    <w:rPr>
      <w:rFonts w:ascii="Times New Roman" w:eastAsia="Times New Roman" w:hAnsi="Times New Roman" w:cs="Times New Roman"/>
      <w:kern w:val="0"/>
      <w:sz w:val="24"/>
      <w:szCs w:val="24"/>
      <w:lang w:eastAsia="pl-PL"/>
      <w14:ligatures w14:val="none"/>
    </w:rPr>
  </w:style>
  <w:style w:type="paragraph" w:styleId="Poprawka">
    <w:name w:val="Revision"/>
    <w:hidden/>
    <w:uiPriority w:val="99"/>
    <w:semiHidden/>
    <w:rsid w:val="005328B0"/>
    <w:pPr>
      <w:spacing w:after="0"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k-sa.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plk@plk-sa.pl" TargetMode="External"/><Relationship Id="rId5" Type="http://schemas.openxmlformats.org/officeDocument/2006/relationships/footnotes" Target="footnotes.xml"/><Relationship Id="rId10" Type="http://schemas.openxmlformats.org/officeDocument/2006/relationships/hyperlink" Target="https://www.plk-sa.pl/klienci-i-kontrahenci/bezpieczenstwo-informacji-spolki" TargetMode="External"/><Relationship Id="rId4" Type="http://schemas.openxmlformats.org/officeDocument/2006/relationships/webSettings" Target="web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20</Pages>
  <Words>7164</Words>
  <Characters>42984</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50048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Pardyl Katarzyna</cp:lastModifiedBy>
  <cp:revision>135</cp:revision>
  <cp:lastPrinted>2026-01-07T08:20:00Z</cp:lastPrinted>
  <dcterms:created xsi:type="dcterms:W3CDTF">2024-01-24T10:05:00Z</dcterms:created>
  <dcterms:modified xsi:type="dcterms:W3CDTF">2026-01-12T07:26:00Z</dcterms:modified>
</cp:coreProperties>
</file>